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B5527" w14:textId="6C5AB2EA" w:rsidR="003062B1" w:rsidRDefault="003062B1" w:rsidP="0080658F">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295458F1" w14:textId="766AC8E3" w:rsidR="001E35F0" w:rsidRDefault="00D66A9D" w:rsidP="0080658F">
      <w:pPr>
        <w:spacing w:line="240" w:lineRule="auto"/>
        <w:jc w:val="center"/>
        <w:rPr>
          <w:rFonts w:eastAsia="Times New Roman"/>
          <w:b/>
          <w:sz w:val="20"/>
          <w:szCs w:val="20"/>
        </w:rPr>
      </w:pPr>
      <w:bookmarkStart w:id="0" w:name="_Hlk118284493"/>
      <w:r>
        <w:rPr>
          <w:rFonts w:eastAsia="Times New Roman"/>
          <w:b/>
          <w:sz w:val="20"/>
          <w:szCs w:val="20"/>
        </w:rPr>
        <w:t>4.3.</w:t>
      </w:r>
      <w:r w:rsidR="00D30E96">
        <w:rPr>
          <w:rFonts w:eastAsia="Times New Roman"/>
          <w:b/>
          <w:sz w:val="20"/>
          <w:szCs w:val="20"/>
        </w:rPr>
        <w:t>4</w:t>
      </w:r>
      <w:r>
        <w:rPr>
          <w:rFonts w:eastAsia="Times New Roman"/>
          <w:b/>
          <w:sz w:val="20"/>
          <w:szCs w:val="20"/>
        </w:rPr>
        <w:t>.</w:t>
      </w:r>
      <w:r w:rsidR="001E35F0">
        <w:rPr>
          <w:rFonts w:eastAsia="Times New Roman"/>
          <w:b/>
          <w:sz w:val="20"/>
          <w:szCs w:val="20"/>
        </w:rPr>
        <w:t>SAM</w:t>
      </w:r>
      <w:r w:rsidR="009C64B6">
        <w:rPr>
          <w:rFonts w:eastAsia="Times New Roman"/>
          <w:b/>
          <w:sz w:val="20"/>
          <w:szCs w:val="20"/>
        </w:rPr>
        <w:t xml:space="preserve">  </w:t>
      </w:r>
      <w:r w:rsidR="009C64B6" w:rsidRPr="009C64B6">
        <w:rPr>
          <w:rFonts w:eastAsia="Times New Roman"/>
          <w:b/>
          <w:sz w:val="20"/>
          <w:szCs w:val="20"/>
        </w:rPr>
        <w:t xml:space="preserve">“Sekmēt aktīvu iekļaušanu, lai veicinātu vienlīdzīgas iespējas, nediskriminēšanu un aktīvu līdzdalību, kā arī uzlabotu </w:t>
      </w:r>
      <w:proofErr w:type="spellStart"/>
      <w:r w:rsidR="009C64B6" w:rsidRPr="009C64B6">
        <w:rPr>
          <w:rFonts w:eastAsia="Times New Roman"/>
          <w:b/>
          <w:sz w:val="20"/>
          <w:szCs w:val="20"/>
        </w:rPr>
        <w:t>nodarbināmību</w:t>
      </w:r>
      <w:proofErr w:type="spellEnd"/>
      <w:r w:rsidR="009C64B6" w:rsidRPr="009C64B6">
        <w:rPr>
          <w:rFonts w:eastAsia="Times New Roman"/>
          <w:b/>
          <w:sz w:val="20"/>
          <w:szCs w:val="20"/>
        </w:rPr>
        <w:t>, jo īpaši attiecībā uz nelabvēlīgā situācijā esošām grupām”</w:t>
      </w:r>
    </w:p>
    <w:bookmarkEnd w:id="0"/>
    <w:p w14:paraId="25BE9089" w14:textId="6131A38B" w:rsidR="003062B1" w:rsidRPr="0080658F" w:rsidRDefault="00D66A9D" w:rsidP="0080658F">
      <w:pPr>
        <w:spacing w:line="240" w:lineRule="auto"/>
        <w:jc w:val="center"/>
        <w:rPr>
          <w:rFonts w:eastAsia="Times New Roman"/>
          <w:b/>
          <w:sz w:val="20"/>
          <w:szCs w:val="20"/>
          <w:u w:val="single"/>
        </w:rPr>
      </w:pPr>
      <w:r w:rsidRPr="0080658F">
        <w:rPr>
          <w:rFonts w:eastAsia="Times New Roman"/>
          <w:b/>
          <w:sz w:val="20"/>
          <w:szCs w:val="20"/>
          <w:u w:val="single"/>
        </w:rPr>
        <w:t>4.3</w:t>
      </w:r>
      <w:r w:rsidR="00B8539A" w:rsidRPr="0080658F">
        <w:rPr>
          <w:rFonts w:eastAsia="Times New Roman"/>
          <w:b/>
          <w:sz w:val="20"/>
          <w:szCs w:val="20"/>
          <w:u w:val="single"/>
        </w:rPr>
        <w:t>.</w:t>
      </w:r>
      <w:r w:rsidR="00D30E96" w:rsidRPr="0080658F">
        <w:rPr>
          <w:rFonts w:eastAsia="Times New Roman"/>
          <w:b/>
          <w:sz w:val="20"/>
          <w:szCs w:val="20"/>
          <w:u w:val="single"/>
        </w:rPr>
        <w:t>4</w:t>
      </w:r>
      <w:r w:rsidRPr="0080658F">
        <w:rPr>
          <w:rFonts w:eastAsia="Times New Roman"/>
          <w:b/>
          <w:sz w:val="20"/>
          <w:szCs w:val="20"/>
          <w:u w:val="single"/>
        </w:rPr>
        <w:t>.</w:t>
      </w:r>
      <w:r w:rsidR="00D30E96" w:rsidRPr="0080658F">
        <w:rPr>
          <w:rFonts w:eastAsia="Times New Roman"/>
          <w:b/>
          <w:sz w:val="20"/>
          <w:szCs w:val="20"/>
          <w:u w:val="single"/>
        </w:rPr>
        <w:t>1</w:t>
      </w:r>
      <w:r w:rsidRPr="0080658F">
        <w:rPr>
          <w:rFonts w:eastAsia="Times New Roman"/>
          <w:b/>
          <w:sz w:val="20"/>
          <w:szCs w:val="20"/>
          <w:u w:val="single"/>
        </w:rPr>
        <w:t>.</w:t>
      </w:r>
      <w:r w:rsidR="001E35F0" w:rsidRPr="0080658F">
        <w:rPr>
          <w:rFonts w:eastAsia="Times New Roman"/>
          <w:b/>
          <w:sz w:val="20"/>
          <w:szCs w:val="20"/>
          <w:u w:val="single"/>
        </w:rPr>
        <w:t>pasākums</w:t>
      </w:r>
      <w:r w:rsidRPr="0080658F">
        <w:rPr>
          <w:rFonts w:eastAsia="Times New Roman"/>
          <w:b/>
          <w:sz w:val="20"/>
          <w:szCs w:val="20"/>
          <w:u w:val="single"/>
        </w:rPr>
        <w:t xml:space="preserve"> “</w:t>
      </w:r>
      <w:r w:rsidR="00D30E96" w:rsidRPr="0080658F">
        <w:rPr>
          <w:rFonts w:eastAsia="Times New Roman"/>
          <w:b/>
          <w:sz w:val="20"/>
          <w:szCs w:val="20"/>
          <w:u w:val="single"/>
        </w:rPr>
        <w:t xml:space="preserve">Vienlīdzīgu iespēju un </w:t>
      </w:r>
      <w:proofErr w:type="spellStart"/>
      <w:r w:rsidR="00D30E96" w:rsidRPr="0080658F">
        <w:rPr>
          <w:rFonts w:eastAsia="Times New Roman"/>
          <w:b/>
          <w:sz w:val="20"/>
          <w:szCs w:val="20"/>
          <w:u w:val="single"/>
        </w:rPr>
        <w:t>nediskriminācijas</w:t>
      </w:r>
      <w:proofErr w:type="spellEnd"/>
      <w:r w:rsidR="00D30E96" w:rsidRPr="0080658F">
        <w:rPr>
          <w:rFonts w:eastAsia="Times New Roman"/>
          <w:b/>
          <w:sz w:val="20"/>
          <w:szCs w:val="20"/>
          <w:u w:val="single"/>
        </w:rPr>
        <w:t xml:space="preserve"> veicināšana</w:t>
      </w:r>
      <w:r w:rsidRPr="0080658F">
        <w:rPr>
          <w:rFonts w:eastAsia="Times New Roman"/>
          <w:b/>
          <w:sz w:val="20"/>
          <w:szCs w:val="20"/>
          <w:u w:val="single"/>
        </w:rPr>
        <w:t>”</w:t>
      </w:r>
    </w:p>
    <w:p w14:paraId="1ABBA9AB" w14:textId="77777777"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20A7DC95" w:rsidR="00E8264B" w:rsidRPr="001777A8" w:rsidRDefault="00E8264B" w:rsidP="0080688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w:t>
            </w:r>
            <w:r w:rsidR="00E4385B">
              <w:rPr>
                <w:sz w:val="20"/>
                <w:szCs w:val="20"/>
                <w:lang w:val="lv-LV"/>
              </w:rPr>
              <w:t xml:space="preserve">s sniegt </w:t>
            </w:r>
            <w:r w:rsidR="00EB3972" w:rsidRPr="00EB3972">
              <w:rPr>
                <w:sz w:val="20"/>
                <w:szCs w:val="20"/>
                <w:lang w:val="lv-LV"/>
              </w:rPr>
              <w:t>izglītošanas/informēšanas  pasākum</w:t>
            </w:r>
            <w:r w:rsidR="00EB3972">
              <w:rPr>
                <w:sz w:val="20"/>
                <w:szCs w:val="20"/>
                <w:lang w:val="lv-LV"/>
              </w:rPr>
              <w:t>us</w:t>
            </w:r>
            <w:r w:rsidR="00EB3972" w:rsidRPr="00EB3972">
              <w:rPr>
                <w:sz w:val="20"/>
                <w:szCs w:val="20"/>
                <w:lang w:val="lv-LV"/>
              </w:rPr>
              <w:t xml:space="preserve"> par vienlīdzīgu iespēju un </w:t>
            </w:r>
            <w:proofErr w:type="spellStart"/>
            <w:r w:rsidR="00EB3972" w:rsidRPr="00EB3972">
              <w:rPr>
                <w:sz w:val="20"/>
                <w:szCs w:val="20"/>
                <w:lang w:val="lv-LV"/>
              </w:rPr>
              <w:t>nediskriminācijas</w:t>
            </w:r>
            <w:proofErr w:type="spellEnd"/>
            <w:r w:rsidR="00EB3972" w:rsidRPr="00EB3972">
              <w:rPr>
                <w:sz w:val="20"/>
                <w:szCs w:val="20"/>
                <w:lang w:val="lv-LV"/>
              </w:rPr>
              <w:t xml:space="preserve"> principa integrēšanu politikas plānošanas  un īstenošanas procesos</w:t>
            </w:r>
            <w:r w:rsidR="00EB3972">
              <w:rPr>
                <w:sz w:val="20"/>
                <w:szCs w:val="20"/>
                <w:lang w:val="lv-LV"/>
              </w:rPr>
              <w:t>, kā arī darba devējiem</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0FFC9E64" w:rsidR="00E8264B" w:rsidRPr="00920FC5" w:rsidRDefault="00920FC5" w:rsidP="0080688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Pr>
                <w:sz w:val="20"/>
                <w:szCs w:val="20"/>
                <w:lang w:val="lv-LV"/>
              </w:rPr>
              <w:t xml:space="preserve">plānots </w:t>
            </w:r>
            <w:r w:rsidR="00E4385B" w:rsidRPr="00E4385B">
              <w:rPr>
                <w:sz w:val="20"/>
                <w:szCs w:val="20"/>
                <w:lang w:val="lv-LV"/>
              </w:rPr>
              <w:t xml:space="preserve">sniegt </w:t>
            </w:r>
            <w:r w:rsidR="00EB3972" w:rsidRPr="00EB3972">
              <w:rPr>
                <w:sz w:val="20"/>
                <w:szCs w:val="20"/>
                <w:lang w:val="lv-LV"/>
              </w:rPr>
              <w:t xml:space="preserve">izglītošanas/informēšanas  pasākumus par vienlīdzīgu iespēju un </w:t>
            </w:r>
            <w:proofErr w:type="spellStart"/>
            <w:r w:rsidR="00EB3972" w:rsidRPr="00EB3972">
              <w:rPr>
                <w:sz w:val="20"/>
                <w:szCs w:val="20"/>
                <w:lang w:val="lv-LV"/>
              </w:rPr>
              <w:t>nediskriminācijas</w:t>
            </w:r>
            <w:proofErr w:type="spellEnd"/>
            <w:r w:rsidR="00EB3972" w:rsidRPr="00EB3972">
              <w:rPr>
                <w:sz w:val="20"/>
                <w:szCs w:val="20"/>
                <w:lang w:val="lv-LV"/>
              </w:rPr>
              <w:t xml:space="preserve"> principa integrēšanu politikas plānošanas  un īstenošanas procesos, kā arī darba devējiem</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70F4E543" w:rsidR="00E8264B" w:rsidRPr="00920FC5" w:rsidRDefault="00920FC5" w:rsidP="0080688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sidRPr="00CC77FF">
              <w:rPr>
                <w:sz w:val="20"/>
                <w:szCs w:val="20"/>
                <w:lang w:val="lv-LV"/>
              </w:rPr>
              <w:t xml:space="preserve">plānots sniegt </w:t>
            </w:r>
            <w:r w:rsidR="00017B80" w:rsidRPr="00017B80">
              <w:rPr>
                <w:sz w:val="20"/>
                <w:szCs w:val="20"/>
                <w:lang w:val="lv-LV"/>
              </w:rPr>
              <w:t xml:space="preserve">izglītošanas/informēšanas  pasākumus par vienlīdzīgu iespēju un </w:t>
            </w:r>
            <w:proofErr w:type="spellStart"/>
            <w:r w:rsidR="00017B80" w:rsidRPr="00017B80">
              <w:rPr>
                <w:sz w:val="20"/>
                <w:szCs w:val="20"/>
                <w:lang w:val="lv-LV"/>
              </w:rPr>
              <w:t>nediskriminācijas</w:t>
            </w:r>
            <w:proofErr w:type="spellEnd"/>
            <w:r w:rsidR="00017B80" w:rsidRPr="00017B80">
              <w:rPr>
                <w:sz w:val="20"/>
                <w:szCs w:val="20"/>
                <w:lang w:val="lv-LV"/>
              </w:rPr>
              <w:t xml:space="preserve"> principa integrēšanu politikas plānošanas  un īstenošanas procesos, kā arī darba devējiem </w:t>
            </w:r>
            <w:r w:rsidR="00017B80">
              <w:rPr>
                <w:sz w:val="20"/>
                <w:szCs w:val="20"/>
                <w:lang w:val="lv-LV"/>
              </w:rPr>
              <w:t xml:space="preserve">, </w:t>
            </w:r>
            <w:r w:rsidRPr="001777A8">
              <w:rPr>
                <w:sz w:val="20"/>
                <w:szCs w:val="20"/>
                <w:lang w:val="lv-LV"/>
              </w:rPr>
              <w:t>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3C00C9D2" w:rsidR="00E8264B" w:rsidRPr="00107F1F" w:rsidRDefault="00107F1F" w:rsidP="0080688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CC77FF" w:rsidRPr="00CC77FF">
              <w:rPr>
                <w:sz w:val="20"/>
                <w:szCs w:val="20"/>
                <w:lang w:val="lv-LV"/>
              </w:rPr>
              <w:t xml:space="preserve">plānots sniegt </w:t>
            </w:r>
            <w:r w:rsidR="00017B80" w:rsidRPr="00017B80">
              <w:rPr>
                <w:sz w:val="20"/>
                <w:szCs w:val="20"/>
                <w:lang w:val="lv-LV"/>
              </w:rPr>
              <w:t xml:space="preserve">izglītošanas/informēšanas  pasākumus par vienlīdzīgu iespēju un </w:t>
            </w:r>
            <w:proofErr w:type="spellStart"/>
            <w:r w:rsidR="00017B80" w:rsidRPr="00017B80">
              <w:rPr>
                <w:sz w:val="20"/>
                <w:szCs w:val="20"/>
                <w:lang w:val="lv-LV"/>
              </w:rPr>
              <w:t>nediskriminācijas</w:t>
            </w:r>
            <w:proofErr w:type="spellEnd"/>
            <w:r w:rsidR="00017B80" w:rsidRPr="00017B80">
              <w:rPr>
                <w:sz w:val="20"/>
                <w:szCs w:val="20"/>
                <w:lang w:val="lv-LV"/>
              </w:rPr>
              <w:t xml:space="preserve"> principa integrēšanu politikas plānošanas  un īstenošanas procesos, kā arī darba devējiem</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1DDABC8A" w:rsidR="00E8264B" w:rsidRPr="00107F1F" w:rsidRDefault="00107F1F" w:rsidP="0080688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CC77FF" w:rsidRPr="00CC77FF">
              <w:rPr>
                <w:sz w:val="20"/>
                <w:szCs w:val="20"/>
                <w:lang w:val="lv-LV"/>
              </w:rPr>
              <w:t xml:space="preserve">plānots sniegt </w:t>
            </w:r>
            <w:r w:rsidR="00017B80" w:rsidRPr="00017B80">
              <w:rPr>
                <w:sz w:val="20"/>
                <w:szCs w:val="20"/>
                <w:lang w:val="lv-LV"/>
              </w:rPr>
              <w:t xml:space="preserve">izglītošanas/informēšanas  pasākumus par vienlīdzīgu iespēju un </w:t>
            </w:r>
            <w:proofErr w:type="spellStart"/>
            <w:r w:rsidR="00017B80" w:rsidRPr="00017B80">
              <w:rPr>
                <w:sz w:val="20"/>
                <w:szCs w:val="20"/>
                <w:lang w:val="lv-LV"/>
              </w:rPr>
              <w:t>nediskriminācijas</w:t>
            </w:r>
            <w:proofErr w:type="spellEnd"/>
            <w:r w:rsidR="00017B80" w:rsidRPr="00017B80">
              <w:rPr>
                <w:sz w:val="20"/>
                <w:szCs w:val="20"/>
                <w:lang w:val="lv-LV"/>
              </w:rPr>
              <w:t xml:space="preserve"> principa integrēšanu politikas plānošanas  un īstenošanas procesos, kā arī darba devējiem</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1AEA597F" w:rsidR="00E8264B" w:rsidRPr="00107F1F" w:rsidRDefault="00107F1F" w:rsidP="00806886">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w:t>
            </w:r>
            <w:r w:rsidR="00CC77FF" w:rsidRPr="00CC77FF">
              <w:rPr>
                <w:sz w:val="20"/>
                <w:szCs w:val="20"/>
                <w:lang w:val="lv-LV"/>
              </w:rPr>
              <w:t xml:space="preserve">plānots sniegt </w:t>
            </w:r>
            <w:r w:rsidR="00017B80" w:rsidRPr="00017B80">
              <w:rPr>
                <w:sz w:val="20"/>
                <w:szCs w:val="20"/>
                <w:lang w:val="lv-LV"/>
              </w:rPr>
              <w:t xml:space="preserve">izglītošanas/informēšanas  pasākumus par vienlīdzīgu iespēju un </w:t>
            </w:r>
            <w:proofErr w:type="spellStart"/>
            <w:r w:rsidR="00017B80" w:rsidRPr="00017B80">
              <w:rPr>
                <w:sz w:val="20"/>
                <w:szCs w:val="20"/>
                <w:lang w:val="lv-LV"/>
              </w:rPr>
              <w:t>nediskriminācijas</w:t>
            </w:r>
            <w:proofErr w:type="spellEnd"/>
            <w:r w:rsidR="00017B80" w:rsidRPr="00017B80">
              <w:rPr>
                <w:sz w:val="20"/>
                <w:szCs w:val="20"/>
                <w:lang w:val="lv-LV"/>
              </w:rPr>
              <w:t xml:space="preserve"> principa integrēšanu politikas plānošanas  un īstenošanas procesos, kā arī darba devējiem</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3F52AE">
              <w:rPr>
                <w:sz w:val="20"/>
                <w:szCs w:val="20"/>
                <w:lang w:val="lv-LV"/>
              </w:rPr>
              <w:t>o</w:t>
            </w:r>
            <w:r w:rsidRPr="001777A8">
              <w:rPr>
                <w:sz w:val="20"/>
                <w:szCs w:val="20"/>
                <w:lang w:val="lv-LV"/>
              </w:rPr>
              <w:t xml:space="preserve"> daudzveidību un ekosistēmu.</w:t>
            </w:r>
          </w:p>
        </w:tc>
      </w:tr>
    </w:tbl>
    <w:p w14:paraId="44C3EB19" w14:textId="77777777" w:rsidR="003062B1" w:rsidRDefault="003062B1" w:rsidP="003062B1">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5D4E5E8E" w:rsidR="00336337" w:rsidRPr="003062B1" w:rsidRDefault="0054355C" w:rsidP="009B0A4F">
            <w:pPr>
              <w:spacing w:line="240" w:lineRule="auto"/>
              <w:rPr>
                <w:sz w:val="20"/>
                <w:szCs w:val="20"/>
                <w:lang w:eastAsia="lv-LV"/>
              </w:rPr>
            </w:pPr>
            <w:r w:rsidRPr="0054355C">
              <w:rPr>
                <w:sz w:val="20"/>
                <w:szCs w:val="20"/>
                <w:lang w:eastAsia="lv-LV"/>
              </w:rPr>
              <w:t>Skatīt I sadaļas informāciju.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3CF7C993" w:rsidR="00336337" w:rsidRPr="003062B1" w:rsidRDefault="0054355C" w:rsidP="009B0A4F">
            <w:pPr>
              <w:spacing w:line="240" w:lineRule="auto"/>
              <w:rPr>
                <w:sz w:val="20"/>
                <w:szCs w:val="20"/>
                <w:lang w:eastAsia="lv-LV"/>
              </w:rPr>
            </w:pPr>
            <w:r w:rsidRPr="0054355C">
              <w:rPr>
                <w:sz w:val="20"/>
                <w:szCs w:val="20"/>
                <w:lang w:eastAsia="lv-LV"/>
              </w:rPr>
              <w:t>Skatīt I sadaļas informāciju.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6B82FBB9" w:rsidR="00336337" w:rsidRPr="003062B1" w:rsidRDefault="0054355C" w:rsidP="009B0A4F">
            <w:pPr>
              <w:pStyle w:val="ListParagraph"/>
              <w:spacing w:line="240" w:lineRule="auto"/>
              <w:ind w:left="173"/>
              <w:rPr>
                <w:rFonts w:ascii="Times New Roman" w:hAnsi="Times New Roman" w:cs="Times New Roman"/>
                <w:sz w:val="20"/>
                <w:szCs w:val="20"/>
                <w:lang w:val="lv-LV" w:eastAsia="lv-LV"/>
              </w:rPr>
            </w:pPr>
            <w:r w:rsidRPr="0054355C">
              <w:rPr>
                <w:rFonts w:ascii="Times New Roman" w:hAnsi="Times New Roman" w:cs="Times New Roman"/>
                <w:sz w:val="20"/>
                <w:szCs w:val="20"/>
                <w:lang w:val="lv-LV" w:eastAsia="lv-LV"/>
              </w:rPr>
              <w:t>Skatīt I sadaļas informāciju.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6CDFE70A" w:rsidR="00336337" w:rsidRPr="003062B1" w:rsidRDefault="0054355C" w:rsidP="009B0A4F">
            <w:pPr>
              <w:suppressAutoHyphens/>
              <w:autoSpaceDN w:val="0"/>
              <w:spacing w:line="240" w:lineRule="auto"/>
              <w:jc w:val="both"/>
              <w:textAlignment w:val="baseline"/>
              <w:rPr>
                <w:rFonts w:eastAsia="Times New Roman"/>
                <w:sz w:val="20"/>
                <w:szCs w:val="20"/>
                <w:lang w:eastAsia="lv-LV"/>
              </w:rPr>
            </w:pPr>
            <w:r w:rsidRPr="0054355C">
              <w:rPr>
                <w:rFonts w:eastAsia="Times New Roman"/>
                <w:sz w:val="20"/>
                <w:szCs w:val="20"/>
                <w:lang w:eastAsia="lv-LV"/>
              </w:rPr>
              <w:t>Skatīt I sadaļas informāciju.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560083EE" w:rsidR="00336337" w:rsidRPr="003062B1" w:rsidRDefault="0054355C" w:rsidP="009B0A4F">
            <w:pPr>
              <w:suppressAutoHyphens/>
              <w:autoSpaceDN w:val="0"/>
              <w:spacing w:line="240" w:lineRule="auto"/>
              <w:jc w:val="both"/>
              <w:textAlignment w:val="baseline"/>
              <w:rPr>
                <w:sz w:val="20"/>
                <w:szCs w:val="20"/>
              </w:rPr>
            </w:pPr>
            <w:r w:rsidRPr="0054355C">
              <w:rPr>
                <w:sz w:val="20"/>
                <w:szCs w:val="20"/>
              </w:rPr>
              <w:t>Skatīt I sadaļas informāciju.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334A62B5" w:rsidR="00336337" w:rsidRPr="003062B1" w:rsidRDefault="0054355C" w:rsidP="009B0A4F">
            <w:pPr>
              <w:spacing w:line="240" w:lineRule="auto"/>
              <w:rPr>
                <w:sz w:val="20"/>
                <w:szCs w:val="20"/>
                <w:lang w:eastAsia="lv-LV"/>
              </w:rPr>
            </w:pPr>
            <w:r w:rsidRPr="0054355C">
              <w:rPr>
                <w:sz w:val="20"/>
                <w:szCs w:val="20"/>
                <w:lang w:eastAsia="lv-LV"/>
              </w:rPr>
              <w:t>Skatīt I sadaļas informāciju.</w:t>
            </w: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71A98A55"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2267F8">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590626350">
    <w:abstractNumId w:val="2"/>
  </w:num>
  <w:num w:numId="2" w16cid:durableId="915434918">
    <w:abstractNumId w:val="1"/>
  </w:num>
  <w:num w:numId="3" w16cid:durableId="1848405684">
    <w:abstractNumId w:val="0"/>
  </w:num>
  <w:num w:numId="4" w16cid:durableId="18704822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7B80"/>
    <w:rsid w:val="00070F9A"/>
    <w:rsid w:val="000C453D"/>
    <w:rsid w:val="000E1C99"/>
    <w:rsid w:val="00107F1F"/>
    <w:rsid w:val="00112AEA"/>
    <w:rsid w:val="00156908"/>
    <w:rsid w:val="001A42F1"/>
    <w:rsid w:val="001E35F0"/>
    <w:rsid w:val="002267F8"/>
    <w:rsid w:val="0027781A"/>
    <w:rsid w:val="00280940"/>
    <w:rsid w:val="003062B1"/>
    <w:rsid w:val="00317E7A"/>
    <w:rsid w:val="00327D92"/>
    <w:rsid w:val="00336337"/>
    <w:rsid w:val="003F52AE"/>
    <w:rsid w:val="0047715E"/>
    <w:rsid w:val="004C4B09"/>
    <w:rsid w:val="004D137E"/>
    <w:rsid w:val="0054355C"/>
    <w:rsid w:val="005C6A32"/>
    <w:rsid w:val="005F49ED"/>
    <w:rsid w:val="0064592E"/>
    <w:rsid w:val="007D725A"/>
    <w:rsid w:val="007F714C"/>
    <w:rsid w:val="00803B85"/>
    <w:rsid w:val="0080658F"/>
    <w:rsid w:val="00806886"/>
    <w:rsid w:val="00825654"/>
    <w:rsid w:val="008A0D4C"/>
    <w:rsid w:val="00920FC5"/>
    <w:rsid w:val="009C64B6"/>
    <w:rsid w:val="00AC65B8"/>
    <w:rsid w:val="00B8539A"/>
    <w:rsid w:val="00B9449D"/>
    <w:rsid w:val="00B947DF"/>
    <w:rsid w:val="00BB7310"/>
    <w:rsid w:val="00BC5326"/>
    <w:rsid w:val="00C17D25"/>
    <w:rsid w:val="00CA1FA1"/>
    <w:rsid w:val="00CC77FF"/>
    <w:rsid w:val="00D30E96"/>
    <w:rsid w:val="00D66A9D"/>
    <w:rsid w:val="00E437C2"/>
    <w:rsid w:val="00E4385B"/>
    <w:rsid w:val="00E8264B"/>
    <w:rsid w:val="00EB3972"/>
    <w:rsid w:val="00EC4ACF"/>
    <w:rsid w:val="00EE78F7"/>
    <w:rsid w:val="00EF4224"/>
    <w:rsid w:val="00F91D1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9C64B6"/>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F53A3-DC70-4CF9-B98F-F281F07B59B0}">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36</TotalTime>
  <Pages>2</Pages>
  <Words>3661</Words>
  <Characters>2087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13</cp:revision>
  <dcterms:created xsi:type="dcterms:W3CDTF">2021-11-05T15:17:00Z</dcterms:created>
  <dcterms:modified xsi:type="dcterms:W3CDTF">2024-05-23T14:03:00Z</dcterms:modified>
</cp:coreProperties>
</file>