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D754D" w14:textId="77777777" w:rsidR="00BF5395" w:rsidRDefault="00BF5395"/>
    <w:p w14:paraId="3E79FBF7" w14:textId="77777777" w:rsidR="00BF5395" w:rsidRDefault="00BF5395"/>
    <w:p w14:paraId="68C40945" w14:textId="77777777" w:rsidR="00FF792C" w:rsidRDefault="00FF792C" w:rsidP="00FF792C">
      <w:pPr>
        <w:rPr>
          <w:sz w:val="28"/>
          <w:szCs w:val="28"/>
        </w:rPr>
      </w:pPr>
    </w:p>
    <w:p w14:paraId="43A49467" w14:textId="599E578E" w:rsidR="004A7EAF" w:rsidRPr="00FF792C" w:rsidRDefault="0097109B" w:rsidP="00FF792C">
      <w:pPr>
        <w:rPr>
          <w:sz w:val="28"/>
          <w:szCs w:val="28"/>
        </w:rPr>
      </w:pPr>
      <w:r w:rsidRPr="00FF792C">
        <w:rPr>
          <w:sz w:val="28"/>
          <w:szCs w:val="28"/>
        </w:rPr>
        <w:t>Vienkāršoto izmaksu metodikas izstrādes pārbaudes lapa Nr.</w:t>
      </w:r>
      <w:r w:rsidR="00707398">
        <w:rPr>
          <w:sz w:val="28"/>
          <w:szCs w:val="28"/>
        </w:rPr>
        <w:fldChar w:fldCharType="begin">
          <w:ffData>
            <w:name w:val="Text1"/>
            <w:enabled/>
            <w:calcOnExit w:val="0"/>
            <w:textInput/>
          </w:ffData>
        </w:fldChar>
      </w:r>
      <w:bookmarkStart w:id="0" w:name="Text1"/>
      <w:r w:rsidR="00707398">
        <w:rPr>
          <w:sz w:val="28"/>
          <w:szCs w:val="28"/>
        </w:rPr>
        <w:instrText xml:space="preserve"> FORMTEXT </w:instrText>
      </w:r>
      <w:r w:rsidR="00707398">
        <w:rPr>
          <w:sz w:val="28"/>
          <w:szCs w:val="28"/>
        </w:rPr>
      </w:r>
      <w:r w:rsidR="00707398">
        <w:rPr>
          <w:sz w:val="28"/>
          <w:szCs w:val="28"/>
        </w:rPr>
        <w:fldChar w:fldCharType="separate"/>
      </w:r>
      <w:r w:rsidR="00707398">
        <w:rPr>
          <w:noProof/>
          <w:sz w:val="28"/>
          <w:szCs w:val="28"/>
        </w:rPr>
        <w:t> </w:t>
      </w:r>
      <w:r w:rsidR="00707398">
        <w:rPr>
          <w:noProof/>
          <w:sz w:val="28"/>
          <w:szCs w:val="28"/>
        </w:rPr>
        <w:t> </w:t>
      </w:r>
      <w:r w:rsidR="00707398">
        <w:rPr>
          <w:noProof/>
          <w:sz w:val="28"/>
          <w:szCs w:val="28"/>
        </w:rPr>
        <w:t> </w:t>
      </w:r>
      <w:r w:rsidR="00707398">
        <w:rPr>
          <w:noProof/>
          <w:sz w:val="28"/>
          <w:szCs w:val="28"/>
        </w:rPr>
        <w:t> </w:t>
      </w:r>
      <w:r w:rsidR="00707398">
        <w:rPr>
          <w:noProof/>
          <w:sz w:val="28"/>
          <w:szCs w:val="28"/>
        </w:rPr>
        <w:t> </w:t>
      </w:r>
      <w:r w:rsidR="00707398">
        <w:rPr>
          <w:sz w:val="28"/>
          <w:szCs w:val="28"/>
        </w:rPr>
        <w:fldChar w:fldCharType="end"/>
      </w:r>
      <w:bookmarkEnd w:id="0"/>
    </w:p>
    <w:p w14:paraId="1BDE0252" w14:textId="77777777" w:rsidR="004A7EAF" w:rsidRDefault="004A7EAF"/>
    <w:p w14:paraId="2F0BC188" w14:textId="77777777" w:rsidR="00004242" w:rsidRPr="003E2CC6" w:rsidRDefault="00004242">
      <w:pPr>
        <w:rPr>
          <w:i/>
        </w:rPr>
      </w:pPr>
      <w:r w:rsidRPr="003E2CC6">
        <w:rPr>
          <w:i/>
        </w:rPr>
        <w:t>Tabula Nr.1</w:t>
      </w:r>
    </w:p>
    <w:p w14:paraId="710C4BA8" w14:textId="77777777" w:rsidR="00694D65" w:rsidRDefault="00694D65"/>
    <w:tbl>
      <w:tblPr>
        <w:tblStyle w:val="TableGrid"/>
        <w:tblW w:w="0" w:type="auto"/>
        <w:tblLook w:val="04A0" w:firstRow="1" w:lastRow="0" w:firstColumn="1" w:lastColumn="0" w:noHBand="0" w:noVBand="1"/>
      </w:tblPr>
      <w:tblGrid>
        <w:gridCol w:w="556"/>
        <w:gridCol w:w="4976"/>
        <w:gridCol w:w="7796"/>
      </w:tblGrid>
      <w:tr w:rsidR="00FF792C" w14:paraId="754C10CA" w14:textId="77777777" w:rsidTr="00616550">
        <w:trPr>
          <w:trHeight w:val="453"/>
        </w:trPr>
        <w:tc>
          <w:tcPr>
            <w:tcW w:w="548" w:type="dxa"/>
            <w:vAlign w:val="center"/>
          </w:tcPr>
          <w:p w14:paraId="7FBF5048" w14:textId="77777777" w:rsidR="00FF792C" w:rsidRPr="00CA76D4" w:rsidRDefault="00FF792C" w:rsidP="00CA76D4">
            <w:pPr>
              <w:jc w:val="center"/>
              <w:rPr>
                <w:b/>
              </w:rPr>
            </w:pPr>
            <w:r w:rsidRPr="00CA76D4">
              <w:rPr>
                <w:b/>
              </w:rPr>
              <w:t>Nr.</w:t>
            </w:r>
          </w:p>
        </w:tc>
        <w:tc>
          <w:tcPr>
            <w:tcW w:w="4976" w:type="dxa"/>
            <w:vAlign w:val="center"/>
          </w:tcPr>
          <w:p w14:paraId="6977DBDB" w14:textId="77777777" w:rsidR="00FF792C" w:rsidRPr="00CA76D4" w:rsidRDefault="00FF792C" w:rsidP="00616550">
            <w:pPr>
              <w:jc w:val="center"/>
              <w:rPr>
                <w:b/>
              </w:rPr>
            </w:pPr>
            <w:r w:rsidRPr="00CA76D4">
              <w:rPr>
                <w:b/>
              </w:rPr>
              <w:t>Pārbaudes kritērijs</w:t>
            </w:r>
          </w:p>
        </w:tc>
        <w:tc>
          <w:tcPr>
            <w:tcW w:w="7796" w:type="dxa"/>
            <w:vAlign w:val="center"/>
          </w:tcPr>
          <w:p w14:paraId="363A4A95" w14:textId="77777777" w:rsidR="00FF792C" w:rsidRPr="00CA76D4" w:rsidRDefault="00E23CFB" w:rsidP="00616550">
            <w:pPr>
              <w:jc w:val="center"/>
              <w:rPr>
                <w:b/>
              </w:rPr>
            </w:pPr>
            <w:r>
              <w:rPr>
                <w:b/>
              </w:rPr>
              <w:t>Informācija</w:t>
            </w:r>
          </w:p>
        </w:tc>
      </w:tr>
      <w:tr w:rsidR="00FF792C" w14:paraId="7009E21E" w14:textId="77777777" w:rsidTr="00BD1422">
        <w:trPr>
          <w:trHeight w:val="482"/>
        </w:trPr>
        <w:tc>
          <w:tcPr>
            <w:tcW w:w="548" w:type="dxa"/>
            <w:vAlign w:val="center"/>
          </w:tcPr>
          <w:p w14:paraId="022D0D59" w14:textId="77777777" w:rsidR="00FF792C" w:rsidRDefault="004E03B1" w:rsidP="004E03B1">
            <w:pPr>
              <w:jc w:val="center"/>
            </w:pPr>
            <w:r>
              <w:t>1.</w:t>
            </w:r>
          </w:p>
        </w:tc>
        <w:tc>
          <w:tcPr>
            <w:tcW w:w="4976" w:type="dxa"/>
            <w:vAlign w:val="center"/>
          </w:tcPr>
          <w:p w14:paraId="1565BB78" w14:textId="77777777" w:rsidR="00FF792C" w:rsidRDefault="00FF792C" w:rsidP="004E03B1">
            <w:pPr>
              <w:jc w:val="both"/>
            </w:pPr>
            <w:r>
              <w:t>Metodikas nosaukums</w:t>
            </w:r>
          </w:p>
        </w:tc>
        <w:tc>
          <w:tcPr>
            <w:tcW w:w="7796" w:type="dxa"/>
          </w:tcPr>
          <w:p w14:paraId="7AD59D8B" w14:textId="2CC5CBFB" w:rsidR="00FF792C" w:rsidRDefault="00FF792C" w:rsidP="001A2217">
            <w:pPr>
              <w:jc w:val="both"/>
            </w:pPr>
          </w:p>
        </w:tc>
      </w:tr>
      <w:tr w:rsidR="00FF792C" w14:paraId="6465FFE6" w14:textId="77777777" w:rsidTr="005D2287">
        <w:trPr>
          <w:trHeight w:val="494"/>
        </w:trPr>
        <w:tc>
          <w:tcPr>
            <w:tcW w:w="548" w:type="dxa"/>
            <w:vAlign w:val="center"/>
          </w:tcPr>
          <w:p w14:paraId="46348638" w14:textId="77777777" w:rsidR="00FF792C" w:rsidRDefault="004E03B1" w:rsidP="004E03B1">
            <w:pPr>
              <w:jc w:val="center"/>
            </w:pPr>
            <w:r>
              <w:t>2.</w:t>
            </w:r>
          </w:p>
        </w:tc>
        <w:tc>
          <w:tcPr>
            <w:tcW w:w="4976" w:type="dxa"/>
            <w:vAlign w:val="center"/>
          </w:tcPr>
          <w:p w14:paraId="680DECC8" w14:textId="77777777" w:rsidR="00FF792C" w:rsidRDefault="00FF792C" w:rsidP="004E03B1">
            <w:pPr>
              <w:jc w:val="both"/>
            </w:pPr>
            <w:r w:rsidRPr="004A7EAF">
              <w:t>Metodikas projekta saņemšanas datums</w:t>
            </w:r>
          </w:p>
        </w:tc>
        <w:sdt>
          <w:sdtPr>
            <w:alias w:val="Saņemšanas datums"/>
            <w:tag w:val="Saņemšanas datums"/>
            <w:id w:val="762417102"/>
            <w:placeholder>
              <w:docPart w:val="DefaultPlaceholder_-1854013438"/>
            </w:placeholder>
            <w:showingPlcHdr/>
            <w:date w:fullDate="2020-02-12T00:00:00Z">
              <w:dateFormat w:val="dd.MM.yyyy"/>
              <w:lid w:val="lv-LV"/>
              <w:storeMappedDataAs w:val="dateTime"/>
              <w:calendar w:val="gregorian"/>
            </w:date>
          </w:sdtPr>
          <w:sdtEndPr/>
          <w:sdtContent>
            <w:tc>
              <w:tcPr>
                <w:tcW w:w="7796" w:type="dxa"/>
                <w:vAlign w:val="center"/>
              </w:tcPr>
              <w:p w14:paraId="794197B5" w14:textId="573C9572" w:rsidR="00FF792C" w:rsidRDefault="00AA79D1" w:rsidP="00AA79D1">
                <w:r w:rsidRPr="00A101E7">
                  <w:rPr>
                    <w:rStyle w:val="PlaceholderText"/>
                  </w:rPr>
                  <w:t>Click or tap to enter a date.</w:t>
                </w:r>
              </w:p>
            </w:tc>
          </w:sdtContent>
        </w:sdt>
      </w:tr>
      <w:tr w:rsidR="00FF792C" w14:paraId="29729A47" w14:textId="77777777" w:rsidTr="004E03B1">
        <w:trPr>
          <w:trHeight w:val="558"/>
        </w:trPr>
        <w:tc>
          <w:tcPr>
            <w:tcW w:w="548" w:type="dxa"/>
            <w:vAlign w:val="center"/>
          </w:tcPr>
          <w:p w14:paraId="38171237" w14:textId="77777777" w:rsidR="00FF792C" w:rsidRDefault="004E03B1" w:rsidP="004E03B1">
            <w:pPr>
              <w:jc w:val="center"/>
            </w:pPr>
            <w:r>
              <w:t>3.</w:t>
            </w:r>
          </w:p>
        </w:tc>
        <w:tc>
          <w:tcPr>
            <w:tcW w:w="4976" w:type="dxa"/>
            <w:vAlign w:val="center"/>
          </w:tcPr>
          <w:p w14:paraId="6822A4E4" w14:textId="77777777" w:rsidR="00FF792C" w:rsidRPr="004A7EAF" w:rsidRDefault="00FF792C" w:rsidP="004E03B1">
            <w:pPr>
              <w:jc w:val="both"/>
            </w:pPr>
            <w:r w:rsidRPr="004A7EAF">
              <w:t xml:space="preserve">Metodikas </w:t>
            </w:r>
            <w:r>
              <w:t>apstiprināšanas</w:t>
            </w:r>
            <w:r w:rsidRPr="004A7EAF">
              <w:t xml:space="preserve"> datums</w:t>
            </w:r>
          </w:p>
        </w:tc>
        <w:sdt>
          <w:sdtPr>
            <w:alias w:val="Apstiprināšanas datums"/>
            <w:tag w:val="Apstiprināšanas datums"/>
            <w:id w:val="-2001953425"/>
            <w:placeholder>
              <w:docPart w:val="DefaultPlaceholder_-1854013438"/>
            </w:placeholder>
            <w:showingPlcHdr/>
            <w:date w:fullDate="2020-03-08T00:00:00Z">
              <w:dateFormat w:val="dd.MM.yyyy"/>
              <w:lid w:val="lv-LV"/>
              <w:storeMappedDataAs w:val="dateTime"/>
              <w:calendar w:val="gregorian"/>
            </w:date>
          </w:sdtPr>
          <w:sdtEndPr/>
          <w:sdtContent>
            <w:tc>
              <w:tcPr>
                <w:tcW w:w="7796" w:type="dxa"/>
              </w:tcPr>
              <w:p w14:paraId="141CA1A9" w14:textId="709DAFB0" w:rsidR="00FF792C" w:rsidRDefault="00AA79D1" w:rsidP="00AA79D1">
                <w:r w:rsidRPr="00A101E7">
                  <w:rPr>
                    <w:rStyle w:val="PlaceholderText"/>
                  </w:rPr>
                  <w:t>Click or tap to enter a date.</w:t>
                </w:r>
              </w:p>
            </w:tc>
          </w:sdtContent>
        </w:sdt>
      </w:tr>
      <w:tr w:rsidR="00FF792C" w14:paraId="1B1C3C2A" w14:textId="77777777" w:rsidTr="00BD1422">
        <w:trPr>
          <w:trHeight w:val="478"/>
        </w:trPr>
        <w:tc>
          <w:tcPr>
            <w:tcW w:w="548" w:type="dxa"/>
            <w:vAlign w:val="center"/>
          </w:tcPr>
          <w:p w14:paraId="2C954D04" w14:textId="77777777" w:rsidR="00FF792C" w:rsidRDefault="004E03B1" w:rsidP="004E03B1">
            <w:pPr>
              <w:jc w:val="center"/>
            </w:pPr>
            <w:r>
              <w:t>4.</w:t>
            </w:r>
          </w:p>
        </w:tc>
        <w:tc>
          <w:tcPr>
            <w:tcW w:w="4976" w:type="dxa"/>
            <w:vAlign w:val="center"/>
          </w:tcPr>
          <w:p w14:paraId="76B86745" w14:textId="2BEEE6B0" w:rsidR="00FF792C" w:rsidRDefault="007B4E9E" w:rsidP="004E03B1">
            <w:pPr>
              <w:jc w:val="both"/>
            </w:pPr>
            <w:r w:rsidRPr="007B4E9E">
              <w:t>SAM MK noteikumu nosaukums un Nr.</w:t>
            </w:r>
          </w:p>
        </w:tc>
        <w:tc>
          <w:tcPr>
            <w:tcW w:w="7796" w:type="dxa"/>
          </w:tcPr>
          <w:p w14:paraId="1B5EB396" w14:textId="37C4FC8B" w:rsidR="00FF792C" w:rsidRDefault="00FF792C" w:rsidP="00E33402">
            <w:pPr>
              <w:jc w:val="both"/>
            </w:pPr>
          </w:p>
        </w:tc>
      </w:tr>
      <w:tr w:rsidR="00FF792C" w14:paraId="72FC1896" w14:textId="77777777" w:rsidTr="00E33402">
        <w:trPr>
          <w:trHeight w:val="414"/>
        </w:trPr>
        <w:tc>
          <w:tcPr>
            <w:tcW w:w="548" w:type="dxa"/>
            <w:vAlign w:val="center"/>
          </w:tcPr>
          <w:p w14:paraId="253CD35A" w14:textId="77777777" w:rsidR="00FF792C" w:rsidRDefault="004E03B1" w:rsidP="004E03B1">
            <w:pPr>
              <w:jc w:val="center"/>
            </w:pPr>
            <w:r>
              <w:t>5.</w:t>
            </w:r>
          </w:p>
        </w:tc>
        <w:tc>
          <w:tcPr>
            <w:tcW w:w="4976" w:type="dxa"/>
            <w:vAlign w:val="center"/>
          </w:tcPr>
          <w:p w14:paraId="2984F119" w14:textId="77777777" w:rsidR="00FF792C" w:rsidRDefault="00FF792C" w:rsidP="004E03B1">
            <w:pPr>
              <w:jc w:val="both"/>
            </w:pPr>
            <w:r w:rsidRPr="004A7EAF">
              <w:t>MK noteikumu punkts, kurā norādīta atsauce uz vienkāršoto izmaksu izmantošanu</w:t>
            </w:r>
          </w:p>
        </w:tc>
        <w:tc>
          <w:tcPr>
            <w:tcW w:w="7796" w:type="dxa"/>
            <w:vAlign w:val="center"/>
          </w:tcPr>
          <w:p w14:paraId="6C2217E8" w14:textId="1CBBDAF4" w:rsidR="00FF792C" w:rsidRDefault="00FF792C" w:rsidP="002075F5">
            <w:pPr>
              <w:jc w:val="both"/>
            </w:pPr>
          </w:p>
        </w:tc>
      </w:tr>
      <w:tr w:rsidR="00FF792C" w14:paraId="4E1A3B14" w14:textId="77777777" w:rsidTr="00E33402">
        <w:trPr>
          <w:trHeight w:val="561"/>
        </w:trPr>
        <w:tc>
          <w:tcPr>
            <w:tcW w:w="548" w:type="dxa"/>
            <w:vAlign w:val="center"/>
          </w:tcPr>
          <w:p w14:paraId="4C4835B1" w14:textId="77777777" w:rsidR="00FF792C" w:rsidRDefault="004E03B1" w:rsidP="004E03B1">
            <w:pPr>
              <w:jc w:val="center"/>
            </w:pPr>
            <w:r>
              <w:t>6.</w:t>
            </w:r>
          </w:p>
        </w:tc>
        <w:tc>
          <w:tcPr>
            <w:tcW w:w="4976" w:type="dxa"/>
            <w:vAlign w:val="center"/>
          </w:tcPr>
          <w:p w14:paraId="0940A33E" w14:textId="77777777" w:rsidR="00FF792C" w:rsidRDefault="00FF792C" w:rsidP="004E03B1">
            <w:pPr>
              <w:jc w:val="both"/>
            </w:pPr>
            <w:r w:rsidRPr="004A7EAF">
              <w:t>Vienkāršoto izmaksu veids</w:t>
            </w:r>
          </w:p>
        </w:tc>
        <w:sdt>
          <w:sdtPr>
            <w:alias w:val="Veids"/>
            <w:tag w:val="Veids"/>
            <w:id w:val="-31958352"/>
            <w:placeholder>
              <w:docPart w:val="DefaultPlaceholder_-1854013439"/>
            </w:placeholder>
            <w:showingPlcHdr/>
            <w:comboBox>
              <w:listItem w:value="Choose an item."/>
              <w:listItem w:displayText="Viena vienība" w:value="Viena vienība"/>
              <w:listItem w:displayText="Vienreizējais maksājums" w:value="Vienreizējais maksājums"/>
              <w:listItem w:displayText="Vienotā likme" w:value="Vienotā likme"/>
            </w:comboBox>
          </w:sdtPr>
          <w:sdtEndPr/>
          <w:sdtContent>
            <w:tc>
              <w:tcPr>
                <w:tcW w:w="7796" w:type="dxa"/>
                <w:vAlign w:val="center"/>
              </w:tcPr>
              <w:p w14:paraId="0FC33022" w14:textId="6309B1A4" w:rsidR="00FF792C" w:rsidRDefault="00AA79D1" w:rsidP="00AA79D1">
                <w:r w:rsidRPr="00A101E7">
                  <w:rPr>
                    <w:rStyle w:val="PlaceholderText"/>
                  </w:rPr>
                  <w:t>Choose an item.</w:t>
                </w:r>
              </w:p>
            </w:tc>
          </w:sdtContent>
        </w:sdt>
      </w:tr>
      <w:tr w:rsidR="00F019F9" w14:paraId="69E45680" w14:textId="77777777" w:rsidTr="00E33402">
        <w:trPr>
          <w:trHeight w:val="561"/>
        </w:trPr>
        <w:tc>
          <w:tcPr>
            <w:tcW w:w="548" w:type="dxa"/>
            <w:vAlign w:val="center"/>
          </w:tcPr>
          <w:p w14:paraId="4EBCA8BF" w14:textId="5F48C875" w:rsidR="00F019F9" w:rsidRDefault="00F019F9" w:rsidP="004E03B1">
            <w:pPr>
              <w:jc w:val="center"/>
            </w:pPr>
            <w:r>
              <w:t>7.</w:t>
            </w:r>
          </w:p>
        </w:tc>
        <w:tc>
          <w:tcPr>
            <w:tcW w:w="4976" w:type="dxa"/>
            <w:vAlign w:val="center"/>
          </w:tcPr>
          <w:p w14:paraId="36A297C8" w14:textId="0D1CDE71" w:rsidR="00F019F9" w:rsidRPr="004A7EAF" w:rsidRDefault="00F019F9" w:rsidP="004E03B1">
            <w:pPr>
              <w:jc w:val="both"/>
            </w:pPr>
            <w:r w:rsidRPr="00F019F9">
              <w:t>Fonds</w:t>
            </w:r>
          </w:p>
        </w:tc>
        <w:sdt>
          <w:sdtPr>
            <w:alias w:val="Fods"/>
            <w:tag w:val="Fods"/>
            <w:id w:val="-1103491175"/>
            <w:placeholder>
              <w:docPart w:val="DefaultPlaceholder_-1854013439"/>
            </w:placeholder>
            <w:showingPlcHdr/>
            <w:dropDownList>
              <w:listItem w:value="Choose an item."/>
              <w:listItem w:displayText="ESF" w:value="ESF"/>
              <w:listItem w:displayText="ERAF" w:value="ERAF"/>
              <w:listItem w:displayText="KF" w:value="KF"/>
            </w:dropDownList>
          </w:sdtPr>
          <w:sdtEndPr/>
          <w:sdtContent>
            <w:tc>
              <w:tcPr>
                <w:tcW w:w="7796" w:type="dxa"/>
                <w:vAlign w:val="center"/>
              </w:tcPr>
              <w:p w14:paraId="16A598D1" w14:textId="38BA6818" w:rsidR="00F019F9" w:rsidRDefault="00C43792" w:rsidP="00F019F9">
                <w:r w:rsidRPr="00A101E7">
                  <w:rPr>
                    <w:rStyle w:val="PlaceholderText"/>
                  </w:rPr>
                  <w:t>Choose an item.</w:t>
                </w:r>
              </w:p>
            </w:tc>
          </w:sdtContent>
        </w:sdt>
      </w:tr>
      <w:tr w:rsidR="00FF792C" w14:paraId="7409093C" w14:textId="77777777" w:rsidTr="00237321">
        <w:trPr>
          <w:trHeight w:val="406"/>
        </w:trPr>
        <w:tc>
          <w:tcPr>
            <w:tcW w:w="548" w:type="dxa"/>
            <w:vAlign w:val="center"/>
          </w:tcPr>
          <w:p w14:paraId="5F5946FB" w14:textId="54065ECE" w:rsidR="00FF792C" w:rsidRDefault="00F019F9" w:rsidP="004E03B1">
            <w:pPr>
              <w:jc w:val="center"/>
            </w:pPr>
            <w:r>
              <w:t>8</w:t>
            </w:r>
            <w:r w:rsidR="004E03B1">
              <w:t>.</w:t>
            </w:r>
          </w:p>
        </w:tc>
        <w:tc>
          <w:tcPr>
            <w:tcW w:w="4976" w:type="dxa"/>
            <w:vAlign w:val="center"/>
          </w:tcPr>
          <w:p w14:paraId="7F04E76B" w14:textId="77777777" w:rsidR="00FF792C" w:rsidRDefault="00FF792C" w:rsidP="004E03B1">
            <w:pPr>
              <w:jc w:val="both"/>
            </w:pPr>
            <w:r w:rsidRPr="00FF792C">
              <w:t>Aprēķinā izmantotie datu avoti</w:t>
            </w:r>
          </w:p>
        </w:tc>
        <w:tc>
          <w:tcPr>
            <w:tcW w:w="7796" w:type="dxa"/>
          </w:tcPr>
          <w:p w14:paraId="7A2EE4B6" w14:textId="32B62225" w:rsidR="00FF792C" w:rsidRDefault="00FF792C" w:rsidP="0000767E">
            <w:pPr>
              <w:jc w:val="both"/>
            </w:pPr>
          </w:p>
        </w:tc>
      </w:tr>
      <w:tr w:rsidR="00FF792C" w14:paraId="32ECB39B" w14:textId="77777777" w:rsidTr="00BD1422">
        <w:trPr>
          <w:trHeight w:val="405"/>
        </w:trPr>
        <w:tc>
          <w:tcPr>
            <w:tcW w:w="548" w:type="dxa"/>
            <w:vAlign w:val="center"/>
          </w:tcPr>
          <w:p w14:paraId="19B42B06" w14:textId="3F1F8D14" w:rsidR="00FF792C" w:rsidRDefault="00F019F9" w:rsidP="004E03B1">
            <w:pPr>
              <w:jc w:val="center"/>
            </w:pPr>
            <w:r>
              <w:t>9</w:t>
            </w:r>
            <w:r w:rsidR="004E03B1">
              <w:t>.</w:t>
            </w:r>
          </w:p>
        </w:tc>
        <w:tc>
          <w:tcPr>
            <w:tcW w:w="4976" w:type="dxa"/>
            <w:vAlign w:val="center"/>
          </w:tcPr>
          <w:p w14:paraId="2FE35222" w14:textId="77777777" w:rsidR="00FF792C" w:rsidRDefault="00FF792C" w:rsidP="004E03B1">
            <w:pPr>
              <w:jc w:val="both"/>
            </w:pPr>
            <w:r w:rsidRPr="00FF792C">
              <w:t>Definētā vienība/iznākuma rādītājs</w:t>
            </w:r>
          </w:p>
        </w:tc>
        <w:tc>
          <w:tcPr>
            <w:tcW w:w="7796" w:type="dxa"/>
          </w:tcPr>
          <w:p w14:paraId="3ED2AABC" w14:textId="1048A1B0" w:rsidR="00FF792C" w:rsidRDefault="00FF792C" w:rsidP="00FC37AB"/>
        </w:tc>
      </w:tr>
      <w:tr w:rsidR="00FF792C" w14:paraId="3DE3452B" w14:textId="77777777" w:rsidTr="004E03B1">
        <w:trPr>
          <w:trHeight w:val="467"/>
        </w:trPr>
        <w:tc>
          <w:tcPr>
            <w:tcW w:w="548" w:type="dxa"/>
            <w:vAlign w:val="center"/>
          </w:tcPr>
          <w:p w14:paraId="3DB31BD3" w14:textId="39302F38" w:rsidR="00FF792C" w:rsidRDefault="00F019F9" w:rsidP="004E03B1">
            <w:pPr>
              <w:jc w:val="center"/>
            </w:pPr>
            <w:r>
              <w:t>10</w:t>
            </w:r>
            <w:r w:rsidR="004E03B1">
              <w:t>.</w:t>
            </w:r>
          </w:p>
        </w:tc>
        <w:tc>
          <w:tcPr>
            <w:tcW w:w="4976" w:type="dxa"/>
            <w:vAlign w:val="center"/>
          </w:tcPr>
          <w:p w14:paraId="1B3F3151" w14:textId="77777777" w:rsidR="00FF792C" w:rsidRDefault="00FF792C" w:rsidP="004E03B1">
            <w:pPr>
              <w:jc w:val="both"/>
            </w:pPr>
            <w:r>
              <w:t>Definētais</w:t>
            </w:r>
            <w:r w:rsidRPr="00FF792C">
              <w:t xml:space="preserve"> nodevums</w:t>
            </w:r>
          </w:p>
        </w:tc>
        <w:tc>
          <w:tcPr>
            <w:tcW w:w="7796" w:type="dxa"/>
          </w:tcPr>
          <w:p w14:paraId="6253A4B9" w14:textId="76FA70B7" w:rsidR="00FF792C" w:rsidRDefault="00FF792C" w:rsidP="00075B69"/>
        </w:tc>
      </w:tr>
      <w:tr w:rsidR="00D73F12" w14:paraId="32F057C8" w14:textId="77777777" w:rsidTr="00BD1422">
        <w:trPr>
          <w:trHeight w:val="405"/>
        </w:trPr>
        <w:tc>
          <w:tcPr>
            <w:tcW w:w="548" w:type="dxa"/>
            <w:vAlign w:val="center"/>
          </w:tcPr>
          <w:p w14:paraId="0E39AE3C" w14:textId="2FB1868C" w:rsidR="00D73F12" w:rsidDel="00F019F9" w:rsidRDefault="00D73F12" w:rsidP="00F019F9">
            <w:pPr>
              <w:jc w:val="center"/>
            </w:pPr>
            <w:r>
              <w:t>11.</w:t>
            </w:r>
          </w:p>
        </w:tc>
        <w:tc>
          <w:tcPr>
            <w:tcW w:w="4976" w:type="dxa"/>
            <w:vAlign w:val="center"/>
          </w:tcPr>
          <w:p w14:paraId="55DDF2F6" w14:textId="19D0168B" w:rsidR="00D73F12" w:rsidRDefault="00D73F12" w:rsidP="004E03B1">
            <w:pPr>
              <w:jc w:val="both"/>
            </w:pPr>
            <w:r>
              <w:t>Finansējuma saņēmējs</w:t>
            </w:r>
          </w:p>
        </w:tc>
        <w:tc>
          <w:tcPr>
            <w:tcW w:w="7796" w:type="dxa"/>
          </w:tcPr>
          <w:p w14:paraId="3EBEA5ED" w14:textId="77777777" w:rsidR="00D73F12" w:rsidRDefault="00D73F12" w:rsidP="004A7EAF"/>
        </w:tc>
      </w:tr>
      <w:tr w:rsidR="00FF792C" w14:paraId="7B8F35D4" w14:textId="77777777" w:rsidTr="00BD1422">
        <w:trPr>
          <w:trHeight w:val="405"/>
        </w:trPr>
        <w:tc>
          <w:tcPr>
            <w:tcW w:w="548" w:type="dxa"/>
            <w:vAlign w:val="center"/>
          </w:tcPr>
          <w:p w14:paraId="52E1550B" w14:textId="5A6AA956" w:rsidR="00FF792C" w:rsidRDefault="00F019F9" w:rsidP="00D73F12">
            <w:pPr>
              <w:jc w:val="center"/>
            </w:pPr>
            <w:r>
              <w:t>1</w:t>
            </w:r>
            <w:r w:rsidR="00D73F12">
              <w:t>2</w:t>
            </w:r>
            <w:r w:rsidR="004E03B1">
              <w:t>.</w:t>
            </w:r>
          </w:p>
        </w:tc>
        <w:tc>
          <w:tcPr>
            <w:tcW w:w="4976" w:type="dxa"/>
            <w:vAlign w:val="center"/>
          </w:tcPr>
          <w:p w14:paraId="29885958" w14:textId="77777777" w:rsidR="00FF792C" w:rsidRPr="00AA79D1" w:rsidRDefault="00FF792C" w:rsidP="004E03B1">
            <w:pPr>
              <w:jc w:val="both"/>
              <w:rPr>
                <w:sz w:val="22"/>
              </w:rPr>
            </w:pPr>
            <w:r w:rsidRPr="00AA79D1">
              <w:rPr>
                <w:sz w:val="22"/>
              </w:rPr>
              <w:t>Izstrādātājs (AI)</w:t>
            </w:r>
          </w:p>
        </w:tc>
        <w:sdt>
          <w:sdtPr>
            <w:rPr>
              <w:sz w:val="22"/>
            </w:rPr>
            <w:alias w:val="AI"/>
            <w:tag w:val="AI"/>
            <w:id w:val="1157806923"/>
            <w:placeholder>
              <w:docPart w:val="DefaultPlaceholder_-1854013439"/>
            </w:placeholder>
            <w:showingPlcHdr/>
            <w:comboBox>
              <w:listItem w:displayText="Ekonomikas ministrija" w:value="Ekonomikas ministrija"/>
              <w:listItem w:displayText="Izglītības un zinātnes ministrija" w:value="Izglītības un zinātnes ministrija"/>
              <w:listItem w:displayText="Kultūras ministrija" w:value="Kultūras ministrija"/>
              <w:listItem w:displayText="Labklājības ministrija" w:value="Labklājības ministrija"/>
              <w:listItem w:displayText="Satiksmes ministrija" w:value="Satiksmes ministrija"/>
              <w:listItem w:displayText="Vides aizsardzības un reģionālās attīstības ministrija" w:value="Vides aizsardzības un reģionālās attīstības ministrija"/>
              <w:listItem w:displayText="Veselības ministrija" w:value="Veselības ministrija"/>
              <w:listItem w:displayText="Valsts Kanceleja" w:value="Valsts Kanceleja"/>
            </w:comboBox>
          </w:sdtPr>
          <w:sdtEndPr/>
          <w:sdtContent>
            <w:tc>
              <w:tcPr>
                <w:tcW w:w="7796" w:type="dxa"/>
              </w:tcPr>
              <w:p w14:paraId="6ED85058" w14:textId="42C3D746" w:rsidR="00FF792C" w:rsidRPr="00AA79D1" w:rsidRDefault="00AA79D1" w:rsidP="00AA79D1">
                <w:pPr>
                  <w:rPr>
                    <w:sz w:val="22"/>
                  </w:rPr>
                </w:pPr>
                <w:r w:rsidRPr="00A101E7">
                  <w:rPr>
                    <w:rStyle w:val="PlaceholderText"/>
                  </w:rPr>
                  <w:t>Choose an item.</w:t>
                </w:r>
              </w:p>
            </w:tc>
          </w:sdtContent>
        </w:sdt>
      </w:tr>
      <w:tr w:rsidR="00FF792C" w14:paraId="48A3CD13" w14:textId="77777777" w:rsidTr="00BD1422">
        <w:trPr>
          <w:trHeight w:val="411"/>
        </w:trPr>
        <w:tc>
          <w:tcPr>
            <w:tcW w:w="548" w:type="dxa"/>
            <w:vAlign w:val="center"/>
          </w:tcPr>
          <w:p w14:paraId="4010FB94" w14:textId="12BBD381" w:rsidR="00FF792C" w:rsidRDefault="00F019F9" w:rsidP="00D73F12">
            <w:pPr>
              <w:jc w:val="center"/>
            </w:pPr>
            <w:r>
              <w:lastRenderedPageBreak/>
              <w:t>1</w:t>
            </w:r>
            <w:r w:rsidR="00D73F12">
              <w:t>3</w:t>
            </w:r>
            <w:r w:rsidR="004E03B1">
              <w:t>.</w:t>
            </w:r>
          </w:p>
        </w:tc>
        <w:tc>
          <w:tcPr>
            <w:tcW w:w="4976" w:type="dxa"/>
            <w:vAlign w:val="center"/>
          </w:tcPr>
          <w:p w14:paraId="66903674" w14:textId="5622C06F" w:rsidR="00FF792C" w:rsidRDefault="00FF792C" w:rsidP="004E03B1">
            <w:pPr>
              <w:jc w:val="both"/>
            </w:pPr>
            <w:r w:rsidRPr="00FF792C">
              <w:t>Kontaktpersona</w:t>
            </w:r>
            <w:r w:rsidR="0080166C">
              <w:t xml:space="preserve"> (AI)</w:t>
            </w:r>
          </w:p>
        </w:tc>
        <w:tc>
          <w:tcPr>
            <w:tcW w:w="7796" w:type="dxa"/>
          </w:tcPr>
          <w:p w14:paraId="2085D0B1" w14:textId="652806FC" w:rsidR="00D24D10" w:rsidRDefault="00D24D10" w:rsidP="00D24D10"/>
        </w:tc>
      </w:tr>
      <w:tr w:rsidR="00707FB7" w14:paraId="1C1B6EDD" w14:textId="77777777" w:rsidTr="00BD1422">
        <w:trPr>
          <w:trHeight w:val="411"/>
        </w:trPr>
        <w:tc>
          <w:tcPr>
            <w:tcW w:w="548" w:type="dxa"/>
            <w:vAlign w:val="center"/>
          </w:tcPr>
          <w:p w14:paraId="73AA6B8B" w14:textId="290E148C" w:rsidR="00707FB7" w:rsidDel="00F019F9" w:rsidRDefault="00707FB7" w:rsidP="00D73F12">
            <w:pPr>
              <w:jc w:val="center"/>
            </w:pPr>
            <w:r>
              <w:t>14.</w:t>
            </w:r>
          </w:p>
        </w:tc>
        <w:tc>
          <w:tcPr>
            <w:tcW w:w="4976" w:type="dxa"/>
            <w:vAlign w:val="center"/>
          </w:tcPr>
          <w:p w14:paraId="6BECB14C" w14:textId="38C6E339" w:rsidR="00707FB7" w:rsidRPr="00FF792C" w:rsidRDefault="00707FB7" w:rsidP="004E03B1">
            <w:pPr>
              <w:jc w:val="both"/>
            </w:pPr>
            <w:r>
              <w:t xml:space="preserve">Plānotais deklarējamais finansējuma apjoms </w:t>
            </w:r>
          </w:p>
        </w:tc>
        <w:tc>
          <w:tcPr>
            <w:tcW w:w="7796" w:type="dxa"/>
          </w:tcPr>
          <w:p w14:paraId="725AAFE9" w14:textId="77777777" w:rsidR="00707FB7" w:rsidRDefault="00707FB7" w:rsidP="00D24D10"/>
        </w:tc>
      </w:tr>
      <w:tr w:rsidR="006437C4" w14:paraId="07A2738F" w14:textId="77777777" w:rsidTr="00BD1422">
        <w:trPr>
          <w:trHeight w:val="411"/>
        </w:trPr>
        <w:tc>
          <w:tcPr>
            <w:tcW w:w="548" w:type="dxa"/>
            <w:vAlign w:val="center"/>
          </w:tcPr>
          <w:p w14:paraId="1C3A87DE" w14:textId="46F28C3D" w:rsidR="006437C4" w:rsidRDefault="006437C4" w:rsidP="00D73F12">
            <w:pPr>
              <w:jc w:val="center"/>
            </w:pPr>
            <w:r>
              <w:t>15.</w:t>
            </w:r>
          </w:p>
        </w:tc>
        <w:tc>
          <w:tcPr>
            <w:tcW w:w="4976" w:type="dxa"/>
            <w:vAlign w:val="center"/>
          </w:tcPr>
          <w:p w14:paraId="0C7B15EF" w14:textId="7536594E" w:rsidR="006437C4" w:rsidRDefault="00C26393" w:rsidP="0075015B">
            <w:pPr>
              <w:jc w:val="both"/>
            </w:pPr>
            <w:r w:rsidRPr="00C26393">
              <w:t>Vai vienkāršot</w:t>
            </w:r>
            <w:r w:rsidR="0075015B">
              <w:t>ās</w:t>
            </w:r>
            <w:r w:rsidRPr="00C26393">
              <w:t xml:space="preserve"> izmaks</w:t>
            </w:r>
            <w:r w:rsidR="0075015B">
              <w:t>as</w:t>
            </w:r>
            <w:r w:rsidRPr="00C26393">
              <w:t xml:space="preserve"> nosedz visas darbības izmaksas?</w:t>
            </w:r>
          </w:p>
        </w:tc>
        <w:sdt>
          <w:sdtPr>
            <w:id w:val="-912084129"/>
            <w:placeholder>
              <w:docPart w:val="DefaultPlaceholder_-1854013439"/>
            </w:placeholder>
            <w:showingPlcHdr/>
            <w:comboBox>
              <w:listItem w:value="Choose an item."/>
              <w:listItem w:displayText="Jā" w:value="Jā"/>
              <w:listItem w:displayText="Nē" w:value="Nē"/>
            </w:comboBox>
          </w:sdtPr>
          <w:sdtEndPr/>
          <w:sdtContent>
            <w:tc>
              <w:tcPr>
                <w:tcW w:w="7796" w:type="dxa"/>
              </w:tcPr>
              <w:p w14:paraId="690533D5" w14:textId="281AACC0" w:rsidR="006437C4" w:rsidRDefault="00F0084D" w:rsidP="00D24D10">
                <w:r w:rsidRPr="00A101E7">
                  <w:rPr>
                    <w:rStyle w:val="PlaceholderText"/>
                  </w:rPr>
                  <w:t>Choose an item.</w:t>
                </w:r>
              </w:p>
            </w:tc>
          </w:sdtContent>
        </w:sdt>
      </w:tr>
    </w:tbl>
    <w:p w14:paraId="4EFF2346" w14:textId="77777777" w:rsidR="004A7EAF" w:rsidRDefault="004A7EAF"/>
    <w:p w14:paraId="2CF91850" w14:textId="3C512F67" w:rsidR="00694D65" w:rsidRDefault="00694D65"/>
    <w:p w14:paraId="119448A1" w14:textId="6A5E1218" w:rsidR="007D6FC4" w:rsidRDefault="007D6FC4"/>
    <w:p w14:paraId="03016633" w14:textId="77777777" w:rsidR="00004242" w:rsidRPr="003E2CC6" w:rsidRDefault="00004242">
      <w:pPr>
        <w:rPr>
          <w:i/>
        </w:rPr>
      </w:pPr>
      <w:r w:rsidRPr="003E2CC6">
        <w:rPr>
          <w:i/>
        </w:rPr>
        <w:t>Tabula Nr.2</w:t>
      </w:r>
    </w:p>
    <w:p w14:paraId="67BA5358" w14:textId="77777777" w:rsidR="00694D65" w:rsidRDefault="00694D65"/>
    <w:tbl>
      <w:tblPr>
        <w:tblStyle w:val="TableGrid"/>
        <w:tblW w:w="0" w:type="auto"/>
        <w:tblLook w:val="04A0" w:firstRow="1" w:lastRow="0" w:firstColumn="1" w:lastColumn="0" w:noHBand="0" w:noVBand="1"/>
      </w:tblPr>
      <w:tblGrid>
        <w:gridCol w:w="576"/>
        <w:gridCol w:w="6364"/>
        <w:gridCol w:w="1715"/>
        <w:gridCol w:w="4678"/>
      </w:tblGrid>
      <w:tr w:rsidR="00004242" w14:paraId="54D6A45E" w14:textId="77777777" w:rsidTr="003F1E57">
        <w:trPr>
          <w:trHeight w:val="508"/>
        </w:trPr>
        <w:tc>
          <w:tcPr>
            <w:tcW w:w="576" w:type="dxa"/>
            <w:vAlign w:val="center"/>
          </w:tcPr>
          <w:p w14:paraId="721C463D" w14:textId="77777777" w:rsidR="00004242" w:rsidRPr="00694D65" w:rsidRDefault="00004242" w:rsidP="00694D65">
            <w:pPr>
              <w:jc w:val="center"/>
              <w:rPr>
                <w:b/>
              </w:rPr>
            </w:pPr>
            <w:r w:rsidRPr="00694D65">
              <w:rPr>
                <w:b/>
              </w:rPr>
              <w:t>Nr.</w:t>
            </w:r>
          </w:p>
        </w:tc>
        <w:tc>
          <w:tcPr>
            <w:tcW w:w="6364" w:type="dxa"/>
            <w:vAlign w:val="center"/>
          </w:tcPr>
          <w:p w14:paraId="41BF78E3" w14:textId="77777777" w:rsidR="00004242" w:rsidRPr="00694D65" w:rsidRDefault="00004242" w:rsidP="00694D65">
            <w:pPr>
              <w:jc w:val="center"/>
              <w:rPr>
                <w:b/>
              </w:rPr>
            </w:pPr>
            <w:r w:rsidRPr="00694D65">
              <w:rPr>
                <w:b/>
              </w:rPr>
              <w:t>Pārbaudes kritērijs</w:t>
            </w:r>
          </w:p>
        </w:tc>
        <w:tc>
          <w:tcPr>
            <w:tcW w:w="1715" w:type="dxa"/>
            <w:vAlign w:val="center"/>
          </w:tcPr>
          <w:p w14:paraId="698D7780" w14:textId="134BD3BC" w:rsidR="00004242" w:rsidRPr="00694D65" w:rsidRDefault="0009542F" w:rsidP="00694D65">
            <w:pPr>
              <w:jc w:val="center"/>
              <w:rPr>
                <w:b/>
              </w:rPr>
            </w:pPr>
            <w:r>
              <w:rPr>
                <w:b/>
              </w:rPr>
              <w:t xml:space="preserve">Atzīmēt atbilstošo </w:t>
            </w:r>
          </w:p>
        </w:tc>
        <w:tc>
          <w:tcPr>
            <w:tcW w:w="4678" w:type="dxa"/>
            <w:vAlign w:val="center"/>
          </w:tcPr>
          <w:p w14:paraId="732E5DF0" w14:textId="3FCBB1D8" w:rsidR="00004242" w:rsidRPr="00694D65" w:rsidRDefault="00004242" w:rsidP="00694D65">
            <w:pPr>
              <w:jc w:val="center"/>
              <w:rPr>
                <w:b/>
              </w:rPr>
            </w:pPr>
            <w:r w:rsidRPr="00694D65">
              <w:rPr>
                <w:b/>
              </w:rPr>
              <w:t>Komentāri</w:t>
            </w:r>
            <w:r w:rsidR="00570039">
              <w:rPr>
                <w:b/>
              </w:rPr>
              <w:t>/piezīmes</w:t>
            </w:r>
          </w:p>
        </w:tc>
      </w:tr>
      <w:tr w:rsidR="00004242" w14:paraId="4C7C9F76" w14:textId="77777777" w:rsidTr="003F1E57">
        <w:trPr>
          <w:trHeight w:val="1063"/>
        </w:trPr>
        <w:tc>
          <w:tcPr>
            <w:tcW w:w="576" w:type="dxa"/>
            <w:vAlign w:val="center"/>
          </w:tcPr>
          <w:p w14:paraId="496C7E71" w14:textId="77777777" w:rsidR="00004242" w:rsidRDefault="00694D65" w:rsidP="00694D65">
            <w:pPr>
              <w:jc w:val="center"/>
            </w:pPr>
            <w:r>
              <w:t>1.</w:t>
            </w:r>
          </w:p>
        </w:tc>
        <w:tc>
          <w:tcPr>
            <w:tcW w:w="6364" w:type="dxa"/>
            <w:vAlign w:val="center"/>
          </w:tcPr>
          <w:p w14:paraId="37C8DDF3" w14:textId="4D7B6346" w:rsidR="0021270D" w:rsidRDefault="0021270D" w:rsidP="00F8314D">
            <w:pPr>
              <w:jc w:val="both"/>
            </w:pPr>
            <w:r>
              <w:t>67.panta 2.a punkts</w:t>
            </w:r>
          </w:p>
          <w:p w14:paraId="623B9C26" w14:textId="5E31CE6C" w:rsidR="00004242" w:rsidRDefault="00E65DB3" w:rsidP="00F8314D">
            <w:pPr>
              <w:jc w:val="both"/>
            </w:pPr>
            <w:r w:rsidRPr="00E65DB3">
              <w:t xml:space="preserve">Darbībai vai projektiem, uz kuriem neattiecas </w:t>
            </w:r>
            <w:r w:rsidR="00C46498">
              <w:t xml:space="preserve">Regulas </w:t>
            </w:r>
            <w:r w:rsidR="00C46498" w:rsidRPr="00C46498">
              <w:t>Nr.2018/1046</w:t>
            </w:r>
            <w:r w:rsidR="00C46498">
              <w:t xml:space="preserve"> </w:t>
            </w:r>
            <w:r w:rsidR="008402D7">
              <w:t>27</w:t>
            </w:r>
            <w:r w:rsidR="00F8314D">
              <w:t>2</w:t>
            </w:r>
            <w:r w:rsidR="008402D7">
              <w:t xml:space="preserve">.panta 28.punkta c) apakšpunkta </w:t>
            </w:r>
            <w:r w:rsidRPr="00E65DB3">
              <w:t xml:space="preserve">pirmais teikums un kuri saņem atbalstu no ERAF un ESF, dotācijas un atmaksājamā palīdzība, kam publiskais atbalsts nepārsniedz EUR 100 000, ir standarta likmes vienības izmaksu, vienreizējo maksājumu vai vienoto likmju veidā, izņemot darbības, kas saņem atbalstu valsts atbalsta ietvaros, kas nav </w:t>
            </w:r>
            <w:proofErr w:type="spellStart"/>
            <w:r w:rsidRPr="00E65DB3">
              <w:t>de</w:t>
            </w:r>
            <w:proofErr w:type="spellEnd"/>
            <w:r w:rsidRPr="00E65DB3">
              <w:t xml:space="preserve"> </w:t>
            </w:r>
            <w:proofErr w:type="spellStart"/>
            <w:r w:rsidRPr="00E65DB3">
              <w:t>minimis</w:t>
            </w:r>
            <w:proofErr w:type="spellEnd"/>
            <w:r w:rsidRPr="00E65DB3">
              <w:t xml:space="preserve"> atbalsts.</w:t>
            </w:r>
          </w:p>
        </w:tc>
        <w:tc>
          <w:tcPr>
            <w:tcW w:w="1715" w:type="dxa"/>
            <w:vAlign w:val="center"/>
          </w:tcPr>
          <w:sdt>
            <w:sdtPr>
              <w:id w:val="-1478677068"/>
              <w:placeholder>
                <w:docPart w:val="DefaultPlaceholder_-1854013439"/>
              </w:placeholder>
              <w:showingPlcHdr/>
              <w:comboBox>
                <w:listItem w:value="Choose an item."/>
                <w:listItem w:displayText="Jā" w:value="Jā"/>
                <w:listItem w:displayText="Nē" w:value="Nē"/>
              </w:comboBox>
            </w:sdtPr>
            <w:sdtEndPr/>
            <w:sdtContent>
              <w:p w14:paraId="0D269B27" w14:textId="4213021C" w:rsidR="00004242" w:rsidRDefault="00EF6592" w:rsidP="00B23B19">
                <w:pPr>
                  <w:ind w:left="464" w:firstLine="142"/>
                </w:pPr>
                <w:r w:rsidRPr="00A101E7">
                  <w:rPr>
                    <w:rStyle w:val="PlaceholderText"/>
                  </w:rPr>
                  <w:t>Choose an item.</w:t>
                </w:r>
              </w:p>
            </w:sdtContent>
          </w:sdt>
        </w:tc>
        <w:tc>
          <w:tcPr>
            <w:tcW w:w="4678" w:type="dxa"/>
          </w:tcPr>
          <w:p w14:paraId="1D93DC71" w14:textId="29138FA5" w:rsidR="00004242" w:rsidRDefault="00004242" w:rsidP="007D6FC4">
            <w:pPr>
              <w:jc w:val="both"/>
            </w:pPr>
          </w:p>
        </w:tc>
      </w:tr>
      <w:tr w:rsidR="002F0F61" w14:paraId="5A994A10" w14:textId="77777777" w:rsidTr="003F1E57">
        <w:trPr>
          <w:trHeight w:val="626"/>
        </w:trPr>
        <w:tc>
          <w:tcPr>
            <w:tcW w:w="576" w:type="dxa"/>
            <w:vMerge w:val="restart"/>
            <w:vAlign w:val="center"/>
          </w:tcPr>
          <w:p w14:paraId="63FE457C" w14:textId="77777777" w:rsidR="002F0F61" w:rsidRDefault="002F0F61" w:rsidP="00694D65">
            <w:pPr>
              <w:jc w:val="center"/>
            </w:pPr>
            <w:r>
              <w:t>2.</w:t>
            </w:r>
          </w:p>
        </w:tc>
        <w:tc>
          <w:tcPr>
            <w:tcW w:w="12757" w:type="dxa"/>
            <w:gridSpan w:val="3"/>
            <w:vAlign w:val="center"/>
          </w:tcPr>
          <w:p w14:paraId="2CBC9B29" w14:textId="3FE19AAE" w:rsidR="002F0F61" w:rsidRDefault="002F0F61" w:rsidP="00F8314D">
            <w:pPr>
              <w:jc w:val="both"/>
            </w:pPr>
            <w:r w:rsidRPr="00A005F8">
              <w:t>Aprēķins noteikts atbilstoši EK Regulas Nr.1303/2013</w:t>
            </w:r>
            <w:r>
              <w:rPr>
                <w:rStyle w:val="FootnoteReference"/>
              </w:rPr>
              <w:footnoteReference w:id="1"/>
            </w:r>
            <w:r w:rsidRPr="00A005F8">
              <w:t xml:space="preserve"> </w:t>
            </w:r>
            <w:r>
              <w:t xml:space="preserve">67. un 68.panta </w:t>
            </w:r>
            <w:r w:rsidRPr="00A005F8">
              <w:t>un</w:t>
            </w:r>
            <w:r>
              <w:t xml:space="preserve"> </w:t>
            </w:r>
            <w:r w:rsidRPr="00BD1695">
              <w:t>EK Regulas</w:t>
            </w:r>
            <w:r w:rsidRPr="00A005F8">
              <w:t xml:space="preserve"> Nr.2018/1046</w:t>
            </w:r>
            <w:r>
              <w:rPr>
                <w:rStyle w:val="FootnoteReference"/>
              </w:rPr>
              <w:footnoteReference w:id="2"/>
            </w:r>
            <w:r w:rsidRPr="00A005F8">
              <w:t xml:space="preserve"> </w:t>
            </w:r>
            <w:r>
              <w:t xml:space="preserve">272.panta 28., 29 un 30.punkta </w:t>
            </w:r>
            <w:r w:rsidRPr="00A005F8">
              <w:t>prasībām:</w:t>
            </w:r>
          </w:p>
        </w:tc>
      </w:tr>
      <w:tr w:rsidR="002F0F61" w14:paraId="203F4657" w14:textId="77777777" w:rsidTr="00F35B80">
        <w:tc>
          <w:tcPr>
            <w:tcW w:w="576" w:type="dxa"/>
            <w:vMerge/>
            <w:vAlign w:val="center"/>
          </w:tcPr>
          <w:p w14:paraId="45BB1D4E" w14:textId="77777777" w:rsidR="002F0F61" w:rsidRDefault="002F0F61" w:rsidP="00694D65">
            <w:pPr>
              <w:jc w:val="center"/>
            </w:pPr>
          </w:p>
        </w:tc>
        <w:tc>
          <w:tcPr>
            <w:tcW w:w="12757" w:type="dxa"/>
            <w:gridSpan w:val="3"/>
            <w:vAlign w:val="center"/>
          </w:tcPr>
          <w:p w14:paraId="36601CD7" w14:textId="7A856D21" w:rsidR="002F0F61" w:rsidRDefault="002F0F61" w:rsidP="00F8314D">
            <w:pPr>
              <w:jc w:val="both"/>
            </w:pPr>
            <w:r>
              <w:t xml:space="preserve">EK Regulas </w:t>
            </w:r>
            <w:r w:rsidRPr="00B868EC">
              <w:t>Nr.1303/2013 67.</w:t>
            </w:r>
            <w:r>
              <w:t xml:space="preserve">panta 1.punkta pirmās daļas b), d) apakšpunktā un </w:t>
            </w:r>
            <w:r w:rsidRPr="00B868EC">
              <w:t>EK Regulas Nr.2018/1046 27</w:t>
            </w:r>
            <w:r>
              <w:t>2</w:t>
            </w:r>
            <w:r w:rsidRPr="00B868EC">
              <w:t xml:space="preserve">.panta </w:t>
            </w:r>
            <w:r>
              <w:t xml:space="preserve">28.punkta a) apakšpunktā </w:t>
            </w:r>
            <w:r w:rsidRPr="0031214F">
              <w:t>minētās summas nosaka vienā no šiem veidiem:</w:t>
            </w:r>
          </w:p>
        </w:tc>
      </w:tr>
      <w:tr w:rsidR="003F1E57" w14:paraId="752B06EB" w14:textId="77777777" w:rsidTr="003F1E57">
        <w:tc>
          <w:tcPr>
            <w:tcW w:w="576" w:type="dxa"/>
            <w:vAlign w:val="center"/>
          </w:tcPr>
          <w:p w14:paraId="367A301A" w14:textId="77777777" w:rsidR="003F1E57" w:rsidRDefault="003F1E57" w:rsidP="00694D65">
            <w:pPr>
              <w:jc w:val="center"/>
            </w:pPr>
            <w:r>
              <w:t>2.1.</w:t>
            </w:r>
          </w:p>
        </w:tc>
        <w:tc>
          <w:tcPr>
            <w:tcW w:w="6364" w:type="dxa"/>
            <w:vAlign w:val="center"/>
          </w:tcPr>
          <w:p w14:paraId="00D2CB74" w14:textId="1BC0BE8D" w:rsidR="001A4F06" w:rsidRDefault="001A4F06" w:rsidP="003F1E57">
            <w:pPr>
              <w:jc w:val="both"/>
            </w:pPr>
            <w:r w:rsidRPr="001A4F06">
              <w:t xml:space="preserve">67.panta </w:t>
            </w:r>
            <w:r>
              <w:t>5.</w:t>
            </w:r>
            <w:r w:rsidRPr="001A4F06">
              <w:t xml:space="preserve"> punkts</w:t>
            </w:r>
          </w:p>
          <w:p w14:paraId="08942DA4" w14:textId="211013C2" w:rsidR="003F1E57" w:rsidRDefault="00965DD6" w:rsidP="003F1E57">
            <w:pPr>
              <w:jc w:val="both"/>
            </w:pPr>
            <w:r>
              <w:t>a)</w:t>
            </w:r>
            <w:r w:rsidR="003F1E57" w:rsidRPr="00004242">
              <w:t>saskaņā ar taisnīgu, godīgu un pārbaudāmu aprēķina metodi, kuras pamatā ir:</w:t>
            </w:r>
          </w:p>
          <w:p w14:paraId="37A7980A" w14:textId="77777777" w:rsidR="003F1E57" w:rsidRPr="00004242" w:rsidRDefault="003F1E57" w:rsidP="003F1E57">
            <w:pPr>
              <w:pStyle w:val="ListParagraph"/>
              <w:jc w:val="both"/>
            </w:pPr>
          </w:p>
          <w:p w14:paraId="33807899" w14:textId="77777777" w:rsidR="0031214F" w:rsidRDefault="0031214F" w:rsidP="0031214F">
            <w:pPr>
              <w:jc w:val="both"/>
            </w:pPr>
            <w:r>
              <w:t>i) statistikas dati, cita objektīva informācija vai ekspertu slēdziens;</w:t>
            </w:r>
          </w:p>
          <w:p w14:paraId="629F4B90" w14:textId="77777777" w:rsidR="0031214F" w:rsidRDefault="0031214F" w:rsidP="0031214F">
            <w:pPr>
              <w:jc w:val="both"/>
            </w:pPr>
            <w:r>
              <w:t>ii) pārbaudīti atsevišķu atbalsta saņēmēju vēsturiskie dati;</w:t>
            </w:r>
          </w:p>
          <w:p w14:paraId="1422C62E" w14:textId="27FFF1B2" w:rsidR="003F1E57" w:rsidRDefault="0031214F" w:rsidP="0031214F">
            <w:pPr>
              <w:jc w:val="both"/>
            </w:pPr>
            <w:r>
              <w:t>iii) atsevišķu atbalsta saņēmēju parastās izmaks</w:t>
            </w:r>
            <w:r w:rsidR="00B4496C">
              <w:t>u uzskaites prakses piemērošana.</w:t>
            </w:r>
          </w:p>
          <w:p w14:paraId="151997A6" w14:textId="77777777" w:rsidR="0031214F" w:rsidRDefault="0031214F" w:rsidP="0031214F">
            <w:pPr>
              <w:jc w:val="both"/>
            </w:pPr>
          </w:p>
        </w:tc>
        <w:sdt>
          <w:sdtPr>
            <w:alias w:val="Datu veids"/>
            <w:tag w:val="Datu veids"/>
            <w:id w:val="1474479812"/>
            <w:placeholder>
              <w:docPart w:val="DefaultPlaceholder_-1854013439"/>
            </w:placeholder>
            <w:showingPlcHdr/>
            <w:comboBox>
              <w:listItem w:value="Choose an item."/>
              <w:listItem w:displayText="i)" w:value="i)"/>
              <w:listItem w:displayText="ii)" w:value="ii)"/>
              <w:listItem w:displayText="iii)" w:value="iii)"/>
              <w:listItem w:displayText="Nē" w:value="Nē"/>
            </w:comboBox>
          </w:sdtPr>
          <w:sdtEndPr/>
          <w:sdtContent>
            <w:tc>
              <w:tcPr>
                <w:tcW w:w="1715" w:type="dxa"/>
                <w:vAlign w:val="center"/>
              </w:tcPr>
              <w:p w14:paraId="058C30DD" w14:textId="543C593F" w:rsidR="003F1E57" w:rsidRDefault="00503BCC" w:rsidP="0009542F">
                <w:pPr>
                  <w:ind w:left="464" w:firstLine="142"/>
                </w:pPr>
                <w:r w:rsidRPr="00A101E7">
                  <w:rPr>
                    <w:rStyle w:val="PlaceholderText"/>
                  </w:rPr>
                  <w:t>Choose an item.</w:t>
                </w:r>
              </w:p>
            </w:tc>
          </w:sdtContent>
        </w:sdt>
        <w:tc>
          <w:tcPr>
            <w:tcW w:w="4678" w:type="dxa"/>
          </w:tcPr>
          <w:p w14:paraId="6E3B54A4" w14:textId="0BF4A2B9" w:rsidR="003F1E57" w:rsidRDefault="003F1E57" w:rsidP="00E24AF6">
            <w:pPr>
              <w:jc w:val="both"/>
            </w:pPr>
          </w:p>
        </w:tc>
      </w:tr>
      <w:tr w:rsidR="00965DD6" w14:paraId="1E4B9AB2" w14:textId="77777777" w:rsidTr="003F1E57">
        <w:tc>
          <w:tcPr>
            <w:tcW w:w="576" w:type="dxa"/>
            <w:vAlign w:val="center"/>
          </w:tcPr>
          <w:p w14:paraId="0EB56294" w14:textId="77777777" w:rsidR="00965DD6" w:rsidRDefault="00965DD6" w:rsidP="003F1E57">
            <w:pPr>
              <w:jc w:val="center"/>
            </w:pPr>
          </w:p>
        </w:tc>
        <w:tc>
          <w:tcPr>
            <w:tcW w:w="6364" w:type="dxa"/>
          </w:tcPr>
          <w:p w14:paraId="5F938F52" w14:textId="131E4035" w:rsidR="00965DD6" w:rsidRPr="00004242" w:rsidRDefault="00965DD6" w:rsidP="003F1E57">
            <w:pPr>
              <w:jc w:val="both"/>
            </w:pPr>
            <w:proofErr w:type="spellStart"/>
            <w:r w:rsidRPr="00965DD6">
              <w:t>aa</w:t>
            </w:r>
            <w:proofErr w:type="spellEnd"/>
            <w:r w:rsidRPr="00965DD6">
              <w:t xml:space="preserve">) budžeta projekts, kas sagatavots katrā atsevišķā gadījumā un ko </w:t>
            </w:r>
            <w:proofErr w:type="spellStart"/>
            <w:r w:rsidRPr="00965DD6">
              <w:t>ex</w:t>
            </w:r>
            <w:proofErr w:type="spellEnd"/>
            <w:r w:rsidRPr="00965DD6">
              <w:t xml:space="preserve"> </w:t>
            </w:r>
            <w:proofErr w:type="spellStart"/>
            <w:r w:rsidRPr="00965DD6">
              <w:t>ante</w:t>
            </w:r>
            <w:proofErr w:type="spellEnd"/>
            <w:r w:rsidRPr="00965DD6">
              <w:t xml:space="preserve"> apstiprinājusi vadošā iestāde vai – ELFLA gadījumā – par darbību atlasi atbildīgā iestāde, ja publiskais a</w:t>
            </w:r>
            <w:r w:rsidR="00B4496C">
              <w:t>tbalsts nepārsniedz EUR 100</w:t>
            </w:r>
            <w:r w:rsidR="00E1524C">
              <w:t> </w:t>
            </w:r>
            <w:r w:rsidR="00B4496C">
              <w:t>000</w:t>
            </w:r>
            <w:r w:rsidR="00E1524C">
              <w:t>.</w:t>
            </w:r>
          </w:p>
        </w:tc>
        <w:sdt>
          <w:sdtPr>
            <w:id w:val="1078632211"/>
            <w:placeholder>
              <w:docPart w:val="DefaultPlaceholder_-1854013439"/>
            </w:placeholder>
            <w:showingPlcHdr/>
            <w:comboBox>
              <w:listItem w:value="Choose an item."/>
              <w:listItem w:displayText="Jā" w:value="Jā"/>
              <w:listItem w:displayText="Nē" w:value="Nē"/>
            </w:comboBox>
          </w:sdtPr>
          <w:sdtEndPr/>
          <w:sdtContent>
            <w:tc>
              <w:tcPr>
                <w:tcW w:w="1715" w:type="dxa"/>
                <w:vAlign w:val="center"/>
              </w:tcPr>
              <w:p w14:paraId="45735535" w14:textId="2840D5F0" w:rsidR="00965DD6" w:rsidRPr="00004242" w:rsidRDefault="00503BCC" w:rsidP="00503BCC">
                <w:pPr>
                  <w:ind w:left="720" w:hanging="114"/>
                </w:pPr>
                <w:r w:rsidRPr="00A101E7">
                  <w:rPr>
                    <w:rStyle w:val="PlaceholderText"/>
                  </w:rPr>
                  <w:t>Choose an item.</w:t>
                </w:r>
              </w:p>
            </w:tc>
          </w:sdtContent>
        </w:sdt>
        <w:tc>
          <w:tcPr>
            <w:tcW w:w="4678" w:type="dxa"/>
          </w:tcPr>
          <w:p w14:paraId="7498A054" w14:textId="087565E6" w:rsidR="00965DD6" w:rsidRDefault="00965DD6" w:rsidP="005A707A">
            <w:pPr>
              <w:jc w:val="both"/>
            </w:pPr>
          </w:p>
        </w:tc>
      </w:tr>
      <w:tr w:rsidR="003F1E57" w14:paraId="0BFDA741" w14:textId="77777777" w:rsidTr="003F1E57">
        <w:tc>
          <w:tcPr>
            <w:tcW w:w="576" w:type="dxa"/>
            <w:vAlign w:val="center"/>
          </w:tcPr>
          <w:p w14:paraId="557A72F5" w14:textId="77777777" w:rsidR="003F1E57" w:rsidRDefault="003F1E57" w:rsidP="003F1E57">
            <w:pPr>
              <w:jc w:val="center"/>
            </w:pPr>
            <w:r>
              <w:t>2.2.</w:t>
            </w:r>
          </w:p>
        </w:tc>
        <w:tc>
          <w:tcPr>
            <w:tcW w:w="6364" w:type="dxa"/>
          </w:tcPr>
          <w:p w14:paraId="5599081B" w14:textId="13BADD53" w:rsidR="003F1E57" w:rsidRDefault="00A626E0" w:rsidP="003F1E57">
            <w:pPr>
              <w:jc w:val="both"/>
            </w:pPr>
            <w:r>
              <w:t xml:space="preserve">b) </w:t>
            </w:r>
            <w:r w:rsidR="003F1E57" w:rsidRPr="00004242">
              <w:t>saskaņā ar noteikumiem, ar kuriem piemēro atbilstošās standarta likmes vienības izmaksas, vienreizējos maksājumus un vienotās likmes, kas ir piemērojamas Savienības politikas virzienos līdzīga veida</w:t>
            </w:r>
            <w:r w:rsidR="003F1E57">
              <w:t xml:space="preserve"> darbībai un atbalsta saņēmējam</w:t>
            </w:r>
            <w:r w:rsidR="00A0322D">
              <w:t>.</w:t>
            </w:r>
          </w:p>
          <w:p w14:paraId="6AD8CB3F" w14:textId="77777777" w:rsidR="003F1E57" w:rsidRDefault="003F1E57" w:rsidP="003F1E57">
            <w:pPr>
              <w:pStyle w:val="ListParagraph"/>
              <w:ind w:left="393"/>
              <w:jc w:val="both"/>
            </w:pPr>
          </w:p>
        </w:tc>
        <w:sdt>
          <w:sdtPr>
            <w:id w:val="1886363937"/>
            <w:placeholder>
              <w:docPart w:val="ED85A4E3B9574CF89D9289DADABF301B"/>
            </w:placeholder>
            <w:showingPlcHdr/>
            <w:comboBox>
              <w:listItem w:value="Choose an item."/>
              <w:listItem w:displayText="Jā" w:value="Jā"/>
              <w:listItem w:displayText="Nē" w:value="Nē"/>
            </w:comboBox>
          </w:sdtPr>
          <w:sdtEndPr/>
          <w:sdtContent>
            <w:tc>
              <w:tcPr>
                <w:tcW w:w="1715" w:type="dxa"/>
                <w:vAlign w:val="center"/>
              </w:tcPr>
              <w:p w14:paraId="3643E532" w14:textId="2C30F00B" w:rsidR="003F1E57" w:rsidRDefault="00503BCC" w:rsidP="00503BCC">
                <w:pPr>
                  <w:ind w:left="720" w:hanging="114"/>
                </w:pPr>
                <w:r w:rsidRPr="00A101E7">
                  <w:rPr>
                    <w:rStyle w:val="PlaceholderText"/>
                  </w:rPr>
                  <w:t>Choose an item.</w:t>
                </w:r>
              </w:p>
            </w:tc>
          </w:sdtContent>
        </w:sdt>
        <w:tc>
          <w:tcPr>
            <w:tcW w:w="4678" w:type="dxa"/>
          </w:tcPr>
          <w:p w14:paraId="65BC8315" w14:textId="2103EE79" w:rsidR="003F1E57" w:rsidRDefault="003F1E57" w:rsidP="0020590A">
            <w:pPr>
              <w:pStyle w:val="ListParagraph"/>
              <w:ind w:left="0"/>
              <w:jc w:val="both"/>
            </w:pPr>
          </w:p>
        </w:tc>
      </w:tr>
      <w:tr w:rsidR="003F1E57" w14:paraId="03C2F7C4" w14:textId="77777777" w:rsidTr="003F1E57">
        <w:tc>
          <w:tcPr>
            <w:tcW w:w="576" w:type="dxa"/>
            <w:vAlign w:val="center"/>
          </w:tcPr>
          <w:p w14:paraId="1D062E4D" w14:textId="77777777" w:rsidR="003F1E57" w:rsidRDefault="003F1E57" w:rsidP="003F1E57">
            <w:pPr>
              <w:jc w:val="center"/>
            </w:pPr>
            <w:r>
              <w:t>2.3.</w:t>
            </w:r>
          </w:p>
        </w:tc>
        <w:tc>
          <w:tcPr>
            <w:tcW w:w="6364" w:type="dxa"/>
          </w:tcPr>
          <w:p w14:paraId="112AF09B" w14:textId="39603A9A" w:rsidR="003F1E57" w:rsidRDefault="00A626E0" w:rsidP="003F1E57">
            <w:pPr>
              <w:jc w:val="both"/>
            </w:pPr>
            <w:r>
              <w:t xml:space="preserve">c) </w:t>
            </w:r>
            <w:r w:rsidR="003F1E57">
              <w:t>saskaņā ar noteikumiem, ar kuriem piemēro atbilstošās standarta likmes vienības izmaksas, vienreizējos maksājumus un vienotās likmes, ko saskaņā ar dotāciju shēmām pilnībā finansē dalībvalsts līdzīga veida darbībai un atbalsta saņēmējam</w:t>
            </w:r>
            <w:r w:rsidR="00A0322D">
              <w:t>.</w:t>
            </w:r>
          </w:p>
          <w:p w14:paraId="375D195D" w14:textId="77777777" w:rsidR="003F1E57" w:rsidRDefault="003F1E57" w:rsidP="003F1E57"/>
        </w:tc>
        <w:sdt>
          <w:sdtPr>
            <w:id w:val="-5376809"/>
            <w:placeholder>
              <w:docPart w:val="44DC62467AF245F2AA489DEA1CDD9ADB"/>
            </w:placeholder>
            <w:showingPlcHdr/>
            <w:comboBox>
              <w:listItem w:value="Choose an item."/>
              <w:listItem w:displayText="Jā" w:value="Jā"/>
              <w:listItem w:displayText="Nē" w:value="Nē"/>
            </w:comboBox>
          </w:sdtPr>
          <w:sdtEndPr/>
          <w:sdtContent>
            <w:tc>
              <w:tcPr>
                <w:tcW w:w="1715" w:type="dxa"/>
                <w:vAlign w:val="center"/>
              </w:tcPr>
              <w:p w14:paraId="38E3DC07" w14:textId="18EF9E05" w:rsidR="003F1E57" w:rsidRDefault="00503BCC" w:rsidP="00503BCC">
                <w:pPr>
                  <w:ind w:left="720" w:hanging="114"/>
                </w:pPr>
                <w:r w:rsidRPr="00A101E7">
                  <w:rPr>
                    <w:rStyle w:val="PlaceholderText"/>
                  </w:rPr>
                  <w:t>Choose an item.</w:t>
                </w:r>
              </w:p>
            </w:tc>
          </w:sdtContent>
        </w:sdt>
        <w:tc>
          <w:tcPr>
            <w:tcW w:w="4678" w:type="dxa"/>
          </w:tcPr>
          <w:p w14:paraId="187CB89C" w14:textId="2EE05F4A" w:rsidR="003F1E57" w:rsidRDefault="003F1E57" w:rsidP="00A26747"/>
        </w:tc>
      </w:tr>
      <w:tr w:rsidR="003F1E57" w14:paraId="36567AFD" w14:textId="77777777" w:rsidTr="003F1E57">
        <w:trPr>
          <w:trHeight w:val="865"/>
        </w:trPr>
        <w:tc>
          <w:tcPr>
            <w:tcW w:w="576" w:type="dxa"/>
            <w:vAlign w:val="center"/>
          </w:tcPr>
          <w:p w14:paraId="69A7CB6E" w14:textId="77777777" w:rsidR="003F1E57" w:rsidRDefault="003F1E57" w:rsidP="003F1E57">
            <w:pPr>
              <w:jc w:val="center"/>
            </w:pPr>
            <w:r>
              <w:t>2.4.</w:t>
            </w:r>
          </w:p>
        </w:tc>
        <w:tc>
          <w:tcPr>
            <w:tcW w:w="6364" w:type="dxa"/>
          </w:tcPr>
          <w:p w14:paraId="653421C3" w14:textId="040BF781" w:rsidR="003F1E57" w:rsidRDefault="001329A5" w:rsidP="003F1E57">
            <w:pPr>
              <w:jc w:val="both"/>
            </w:pPr>
            <w:r>
              <w:t xml:space="preserve">d) </w:t>
            </w:r>
            <w:r w:rsidR="003F1E57">
              <w:t>izmantojot likmes, kas noteiktas ar šo regulu va</w:t>
            </w:r>
            <w:r w:rsidR="00A0322D">
              <w:t>i ar konkrētu fondu noteikumiem.</w:t>
            </w:r>
          </w:p>
        </w:tc>
        <w:sdt>
          <w:sdtPr>
            <w:id w:val="-2144346609"/>
            <w:placeholder>
              <w:docPart w:val="166A792EB93A4D15987898E5A99E733D"/>
            </w:placeholder>
            <w:showingPlcHdr/>
            <w:comboBox>
              <w:listItem w:value="Choose an item."/>
              <w:listItem w:displayText="Jā" w:value="Jā"/>
              <w:listItem w:displayText="Nē" w:value="Nē"/>
            </w:comboBox>
          </w:sdtPr>
          <w:sdtEndPr/>
          <w:sdtContent>
            <w:tc>
              <w:tcPr>
                <w:tcW w:w="1715" w:type="dxa"/>
                <w:vAlign w:val="center"/>
              </w:tcPr>
              <w:p w14:paraId="67094FE5" w14:textId="4387DBE1" w:rsidR="003F1E57" w:rsidRDefault="00503BCC" w:rsidP="00503BCC">
                <w:pPr>
                  <w:ind w:left="720" w:hanging="114"/>
                </w:pPr>
                <w:r w:rsidRPr="00A101E7">
                  <w:rPr>
                    <w:rStyle w:val="PlaceholderText"/>
                  </w:rPr>
                  <w:t>Choose an item.</w:t>
                </w:r>
              </w:p>
            </w:tc>
          </w:sdtContent>
        </w:sdt>
        <w:tc>
          <w:tcPr>
            <w:tcW w:w="4678" w:type="dxa"/>
          </w:tcPr>
          <w:p w14:paraId="6B4AF99A" w14:textId="4681B322" w:rsidR="003F1E57" w:rsidRDefault="003F1E57" w:rsidP="003F1E57"/>
        </w:tc>
      </w:tr>
      <w:tr w:rsidR="003F1E57" w14:paraId="0663B1FA" w14:textId="77777777" w:rsidTr="003F1E57">
        <w:tc>
          <w:tcPr>
            <w:tcW w:w="576" w:type="dxa"/>
            <w:vAlign w:val="center"/>
          </w:tcPr>
          <w:p w14:paraId="2EB90112" w14:textId="77777777" w:rsidR="003F1E57" w:rsidRDefault="003F1E57" w:rsidP="003F1E57">
            <w:pPr>
              <w:jc w:val="center"/>
            </w:pPr>
            <w:r>
              <w:t>2.5.</w:t>
            </w:r>
          </w:p>
        </w:tc>
        <w:tc>
          <w:tcPr>
            <w:tcW w:w="6364" w:type="dxa"/>
          </w:tcPr>
          <w:p w14:paraId="0A6ADC1F" w14:textId="61F8E2FE" w:rsidR="003F1E57" w:rsidRDefault="008E10E3" w:rsidP="003F1E57">
            <w:pPr>
              <w:jc w:val="both"/>
            </w:pPr>
            <w:r>
              <w:t xml:space="preserve">e) </w:t>
            </w:r>
            <w:r w:rsidR="003F1E57">
              <w:t>īpašas metodes, lai noteiktu summas, kas paredzētas atbilstīgi konkrētu fondu noteikumiem.</w:t>
            </w:r>
          </w:p>
          <w:p w14:paraId="408B36CD" w14:textId="77777777" w:rsidR="003F1E57" w:rsidRDefault="003F1E57" w:rsidP="003F1E57">
            <w:pPr>
              <w:ind w:firstLine="720"/>
            </w:pPr>
          </w:p>
        </w:tc>
        <w:sdt>
          <w:sdtPr>
            <w:id w:val="-1418318306"/>
            <w:placeholder>
              <w:docPart w:val="D151C54436274DDFAC1E54BFC25BB5B3"/>
            </w:placeholder>
            <w:showingPlcHdr/>
            <w:comboBox>
              <w:listItem w:value="Choose an item."/>
              <w:listItem w:displayText="Jā" w:value="Jā"/>
              <w:listItem w:displayText="Nē" w:value="Nē"/>
            </w:comboBox>
          </w:sdtPr>
          <w:sdtEndPr/>
          <w:sdtContent>
            <w:tc>
              <w:tcPr>
                <w:tcW w:w="1715" w:type="dxa"/>
                <w:vAlign w:val="center"/>
              </w:tcPr>
              <w:p w14:paraId="37F2FD5E" w14:textId="686AC604" w:rsidR="003F1E57" w:rsidRDefault="00AE241B" w:rsidP="00503BCC">
                <w:pPr>
                  <w:ind w:left="606" w:right="45"/>
                </w:pPr>
                <w:r w:rsidRPr="00A101E7">
                  <w:rPr>
                    <w:rStyle w:val="PlaceholderText"/>
                  </w:rPr>
                  <w:t>Choose an item.</w:t>
                </w:r>
              </w:p>
            </w:tc>
          </w:sdtContent>
        </w:sdt>
        <w:tc>
          <w:tcPr>
            <w:tcW w:w="4678" w:type="dxa"/>
          </w:tcPr>
          <w:p w14:paraId="7FEEC760" w14:textId="78C1F4EB" w:rsidR="003F1E57" w:rsidRDefault="003F1E57" w:rsidP="0020590A"/>
        </w:tc>
      </w:tr>
      <w:tr w:rsidR="003F1E57" w14:paraId="3F1A38FC" w14:textId="77777777" w:rsidTr="003F1E57">
        <w:tc>
          <w:tcPr>
            <w:tcW w:w="576" w:type="dxa"/>
            <w:vAlign w:val="center"/>
          </w:tcPr>
          <w:p w14:paraId="39AF804A" w14:textId="77777777" w:rsidR="003F1E57" w:rsidRDefault="003F1E57" w:rsidP="003F1E57">
            <w:pPr>
              <w:jc w:val="center"/>
            </w:pPr>
            <w:r>
              <w:t>3.</w:t>
            </w:r>
          </w:p>
        </w:tc>
        <w:tc>
          <w:tcPr>
            <w:tcW w:w="6364" w:type="dxa"/>
            <w:vAlign w:val="center"/>
          </w:tcPr>
          <w:p w14:paraId="1CD960C4" w14:textId="7E7DC5AD" w:rsidR="003F1E57" w:rsidRDefault="003F1E57" w:rsidP="003F1E57">
            <w:pPr>
              <w:tabs>
                <w:tab w:val="left" w:pos="1473"/>
              </w:tabs>
              <w:jc w:val="both"/>
            </w:pPr>
            <w:r w:rsidRPr="005E67F9">
              <w:t>Ja likme tiek pārņemta</w:t>
            </w:r>
            <w:r w:rsidR="00321B71">
              <w:t xml:space="preserve"> atbilstoši 2.2. punktā norādītajai iespējai</w:t>
            </w:r>
            <w:r w:rsidRPr="005E67F9">
              <w:t>, vai ir līdzvērtīgas darbības, labuma g</w:t>
            </w:r>
            <w:r>
              <w:t>uvēji un sasniedzamie rezultāti</w:t>
            </w:r>
            <w:r w:rsidR="008E10E3">
              <w:t>?</w:t>
            </w:r>
          </w:p>
        </w:tc>
        <w:sdt>
          <w:sdtPr>
            <w:id w:val="-1182121684"/>
            <w:placeholder>
              <w:docPart w:val="DefaultPlaceholder_-1854013439"/>
            </w:placeholder>
            <w:showingPlcHdr/>
            <w:comboBox>
              <w:listItem w:value="Choose an item."/>
              <w:listItem w:displayText="Jā" w:value="Jā"/>
              <w:listItem w:displayText="Nē" w:value="Nē"/>
              <w:listItem w:displayText="N/A" w:value="N/A"/>
            </w:comboBox>
          </w:sdtPr>
          <w:sdtEndPr/>
          <w:sdtContent>
            <w:tc>
              <w:tcPr>
                <w:tcW w:w="1715" w:type="dxa"/>
                <w:vAlign w:val="center"/>
              </w:tcPr>
              <w:p w14:paraId="2AC4E374" w14:textId="7D466082" w:rsidR="003F1E57" w:rsidRDefault="007164C5" w:rsidP="00A07618">
                <w:pPr>
                  <w:pStyle w:val="ListParagraph"/>
                  <w:ind w:hanging="114"/>
                </w:pPr>
                <w:r w:rsidRPr="00A101E7">
                  <w:rPr>
                    <w:rStyle w:val="PlaceholderText"/>
                  </w:rPr>
                  <w:t>Choose an item.</w:t>
                </w:r>
              </w:p>
            </w:tc>
          </w:sdtContent>
        </w:sdt>
        <w:tc>
          <w:tcPr>
            <w:tcW w:w="4678" w:type="dxa"/>
          </w:tcPr>
          <w:p w14:paraId="5E56B2E7" w14:textId="0E7FD0D5" w:rsidR="003F1E57" w:rsidRDefault="003F1E57" w:rsidP="00AE1ED7">
            <w:pPr>
              <w:jc w:val="both"/>
            </w:pPr>
          </w:p>
        </w:tc>
      </w:tr>
      <w:tr w:rsidR="003F1E57" w14:paraId="0F77757A" w14:textId="77777777" w:rsidTr="003F1E57">
        <w:tc>
          <w:tcPr>
            <w:tcW w:w="576" w:type="dxa"/>
            <w:vAlign w:val="center"/>
          </w:tcPr>
          <w:p w14:paraId="6C08F90E" w14:textId="77777777" w:rsidR="003F1E57" w:rsidRDefault="003F1E57" w:rsidP="003F1E57">
            <w:pPr>
              <w:jc w:val="center"/>
            </w:pPr>
            <w:r>
              <w:t>4.</w:t>
            </w:r>
          </w:p>
        </w:tc>
        <w:tc>
          <w:tcPr>
            <w:tcW w:w="6364" w:type="dxa"/>
            <w:vAlign w:val="center"/>
          </w:tcPr>
          <w:p w14:paraId="7C2EEF10" w14:textId="77777777" w:rsidR="008E10E3" w:rsidRDefault="008E10E3" w:rsidP="003C0BA2">
            <w:pPr>
              <w:tabs>
                <w:tab w:val="left" w:pos="1072"/>
              </w:tabs>
            </w:pPr>
            <w:r>
              <w:t>68.a. panta 2. punkts</w:t>
            </w:r>
          </w:p>
          <w:p w14:paraId="2F47824D" w14:textId="50C6F842" w:rsidR="003F1E57" w:rsidRDefault="003C0BA2" w:rsidP="008E10E3">
            <w:pPr>
              <w:tabs>
                <w:tab w:val="left" w:pos="1072"/>
              </w:tabs>
              <w:jc w:val="both"/>
            </w:pPr>
            <w:r w:rsidRPr="003C0BA2">
              <w:lastRenderedPageBreak/>
              <w:t>Lai noteiktu personāla izmaksas, stundas likmi var aprēķināt, jaunākās dokumentētās darbaspēka gada bruto izmaksas dalot ar 1 720 stundām attiecībā uz personām, kas strādā pilnu darba laiku, vai ar atbilstīgu samērīgu summu no 1 720 stundām attiecībā uz personām, kas strādā nepilnu darba laiku.</w:t>
            </w:r>
          </w:p>
        </w:tc>
        <w:tc>
          <w:tcPr>
            <w:tcW w:w="1715" w:type="dxa"/>
            <w:vAlign w:val="center"/>
          </w:tcPr>
          <w:p w14:paraId="575A8E69" w14:textId="79F8D0E1" w:rsidR="003F1E57" w:rsidRDefault="003F1E57" w:rsidP="008E10E3"/>
          <w:p w14:paraId="597234AF" w14:textId="5A083648" w:rsidR="008E10E3" w:rsidRDefault="008E10E3" w:rsidP="008E10E3"/>
          <w:p w14:paraId="08175E19" w14:textId="203D02E4" w:rsidR="008E10E3" w:rsidRDefault="008E10E3" w:rsidP="008E10E3"/>
          <w:p w14:paraId="5FA4AA83" w14:textId="77777777" w:rsidR="008E10E3" w:rsidRDefault="008E10E3" w:rsidP="008E10E3"/>
          <w:sdt>
            <w:sdtPr>
              <w:id w:val="-251968024"/>
              <w:placeholder>
                <w:docPart w:val="D06AB101D009454593117EEAE5663626"/>
              </w:placeholder>
              <w:showingPlcHdr/>
              <w:comboBox>
                <w:listItem w:value="Choose an item."/>
                <w:listItem w:displayText="Jā" w:value="Jā"/>
                <w:listItem w:displayText="Nē" w:value="Nē"/>
                <w:listItem w:displayText="N/A" w:value="N/A"/>
              </w:comboBox>
            </w:sdtPr>
            <w:sdtEndPr/>
            <w:sdtContent>
              <w:p w14:paraId="1B92A18F" w14:textId="6F230DC1" w:rsidR="008E10E3" w:rsidRDefault="000849C0" w:rsidP="008E10E3">
                <w:pPr>
                  <w:ind w:firstLine="606"/>
                </w:pPr>
                <w:r w:rsidRPr="00A101E7">
                  <w:rPr>
                    <w:rStyle w:val="PlaceholderText"/>
                  </w:rPr>
                  <w:t>Choose an item.</w:t>
                </w:r>
              </w:p>
            </w:sdtContent>
          </w:sdt>
        </w:tc>
        <w:tc>
          <w:tcPr>
            <w:tcW w:w="4678" w:type="dxa"/>
          </w:tcPr>
          <w:p w14:paraId="634CAC36" w14:textId="77777777" w:rsidR="003F1E57" w:rsidRDefault="003F1E57" w:rsidP="003F1E57"/>
        </w:tc>
      </w:tr>
      <w:tr w:rsidR="003F1E57" w14:paraId="4248C944" w14:textId="77777777" w:rsidTr="003F1E57">
        <w:tc>
          <w:tcPr>
            <w:tcW w:w="576" w:type="dxa"/>
            <w:vAlign w:val="center"/>
          </w:tcPr>
          <w:p w14:paraId="74E28556" w14:textId="77777777" w:rsidR="003F1E57" w:rsidRDefault="003F1E57" w:rsidP="003F1E57">
            <w:pPr>
              <w:jc w:val="center"/>
            </w:pPr>
            <w:r>
              <w:t>5.</w:t>
            </w:r>
          </w:p>
        </w:tc>
        <w:tc>
          <w:tcPr>
            <w:tcW w:w="6364" w:type="dxa"/>
            <w:vAlign w:val="center"/>
          </w:tcPr>
          <w:p w14:paraId="3122210A" w14:textId="77777777" w:rsidR="003F1E57" w:rsidRDefault="003F1E57" w:rsidP="003F1E57">
            <w:pPr>
              <w:jc w:val="both"/>
            </w:pPr>
            <w:r w:rsidRPr="00D1391E">
              <w:t>Paredzēts periodiski izvērtēt nepieciešamību indeksēt vai atjaunināt metodiku un aprēķinos izmantotos datus</w:t>
            </w:r>
          </w:p>
        </w:tc>
        <w:sdt>
          <w:sdtPr>
            <w:id w:val="-259461926"/>
            <w:placeholder>
              <w:docPart w:val="C84FD166946B4A8786558CC5C52F8097"/>
            </w:placeholder>
            <w:showingPlcHdr/>
            <w:comboBox>
              <w:listItem w:value="Choose an item."/>
              <w:listItem w:displayText="Jā" w:value="Jā"/>
              <w:listItem w:displayText="Nē" w:value="Nē"/>
              <w:listItem w:displayText="N/A" w:value="N/A"/>
            </w:comboBox>
          </w:sdtPr>
          <w:sdtEndPr/>
          <w:sdtContent>
            <w:tc>
              <w:tcPr>
                <w:tcW w:w="1715" w:type="dxa"/>
                <w:vAlign w:val="center"/>
              </w:tcPr>
              <w:p w14:paraId="42E11946" w14:textId="1BC83456" w:rsidR="003F1E57" w:rsidRDefault="006B23F5" w:rsidP="000849C0">
                <w:pPr>
                  <w:ind w:left="606"/>
                </w:pPr>
                <w:r w:rsidRPr="00A101E7">
                  <w:rPr>
                    <w:rStyle w:val="PlaceholderText"/>
                  </w:rPr>
                  <w:t>Choose an item.</w:t>
                </w:r>
              </w:p>
            </w:tc>
          </w:sdtContent>
        </w:sdt>
        <w:tc>
          <w:tcPr>
            <w:tcW w:w="4678" w:type="dxa"/>
          </w:tcPr>
          <w:p w14:paraId="509369A5" w14:textId="720B6617" w:rsidR="003F1E57" w:rsidRDefault="003F1E57" w:rsidP="00C615BE">
            <w:pPr>
              <w:jc w:val="both"/>
            </w:pPr>
          </w:p>
        </w:tc>
      </w:tr>
      <w:tr w:rsidR="003F1E57" w14:paraId="15B9E287" w14:textId="77777777" w:rsidTr="003F1E57">
        <w:tc>
          <w:tcPr>
            <w:tcW w:w="576" w:type="dxa"/>
            <w:vAlign w:val="center"/>
          </w:tcPr>
          <w:p w14:paraId="7D5E05DF" w14:textId="77777777" w:rsidR="003F1E57" w:rsidRDefault="003F1E57" w:rsidP="003F1E57">
            <w:pPr>
              <w:jc w:val="center"/>
            </w:pPr>
            <w:r>
              <w:t>6.</w:t>
            </w:r>
          </w:p>
        </w:tc>
        <w:tc>
          <w:tcPr>
            <w:tcW w:w="6364" w:type="dxa"/>
            <w:vAlign w:val="center"/>
          </w:tcPr>
          <w:p w14:paraId="1B1449DB" w14:textId="77777777" w:rsidR="003F1E57" w:rsidRDefault="003F1E57" w:rsidP="003F1E57">
            <w:pPr>
              <w:jc w:val="both"/>
            </w:pPr>
            <w:r>
              <w:t>Projektā paredzēts publiskais iepirkums, kas skar vienkāršoto izmaksu piemērošanu</w:t>
            </w:r>
          </w:p>
        </w:tc>
        <w:sdt>
          <w:sdtPr>
            <w:id w:val="1814836439"/>
            <w:placeholder>
              <w:docPart w:val="DefaultPlaceholder_-1854013439"/>
            </w:placeholder>
            <w:showingPlcHdr/>
            <w:comboBox>
              <w:listItem w:value="Choose an item."/>
              <w:listItem w:displayText="Jā" w:value="Jā"/>
              <w:listItem w:displayText="Nē" w:value="Nē"/>
            </w:comboBox>
          </w:sdtPr>
          <w:sdtEndPr/>
          <w:sdtContent>
            <w:tc>
              <w:tcPr>
                <w:tcW w:w="1715" w:type="dxa"/>
                <w:vAlign w:val="center"/>
              </w:tcPr>
              <w:p w14:paraId="64190608" w14:textId="05949D18" w:rsidR="003F1E57" w:rsidRDefault="007D049E" w:rsidP="00BC5F27">
                <w:pPr>
                  <w:ind w:left="606"/>
                </w:pPr>
                <w:r w:rsidRPr="00A101E7">
                  <w:rPr>
                    <w:rStyle w:val="PlaceholderText"/>
                  </w:rPr>
                  <w:t>Choose an item.</w:t>
                </w:r>
              </w:p>
            </w:tc>
          </w:sdtContent>
        </w:sdt>
        <w:tc>
          <w:tcPr>
            <w:tcW w:w="4678" w:type="dxa"/>
          </w:tcPr>
          <w:p w14:paraId="2F096023" w14:textId="1AD1F8C9" w:rsidR="003F1E57" w:rsidRDefault="003F1E57" w:rsidP="00CF4B42">
            <w:pPr>
              <w:jc w:val="both"/>
            </w:pPr>
          </w:p>
        </w:tc>
      </w:tr>
      <w:tr w:rsidR="003F1E57" w14:paraId="2265FD2B" w14:textId="77777777" w:rsidTr="003F1E57">
        <w:tc>
          <w:tcPr>
            <w:tcW w:w="576" w:type="dxa"/>
            <w:vAlign w:val="center"/>
          </w:tcPr>
          <w:p w14:paraId="17341748" w14:textId="77777777" w:rsidR="003F1E57" w:rsidRDefault="003F1E57" w:rsidP="003F1E57">
            <w:pPr>
              <w:jc w:val="center"/>
            </w:pPr>
            <w:r>
              <w:t>7.</w:t>
            </w:r>
          </w:p>
        </w:tc>
        <w:tc>
          <w:tcPr>
            <w:tcW w:w="6364" w:type="dxa"/>
            <w:vAlign w:val="center"/>
          </w:tcPr>
          <w:p w14:paraId="446DEE83" w14:textId="74BC04A7" w:rsidR="003F1E57" w:rsidRDefault="00E87C0C" w:rsidP="00E87C0C">
            <w:pPr>
              <w:tabs>
                <w:tab w:val="left" w:pos="1490"/>
              </w:tabs>
              <w:jc w:val="both"/>
            </w:pPr>
            <w:r>
              <w:t>Vai pastāv</w:t>
            </w:r>
            <w:r w:rsidRPr="00D1391E">
              <w:t xml:space="preserve"> </w:t>
            </w:r>
            <w:r w:rsidR="003F1E57" w:rsidRPr="00D1391E">
              <w:t>dubultā finansējuma risks</w:t>
            </w:r>
            <w:r w:rsidR="007D049E">
              <w:t xml:space="preserve"> izmaksu pozīcij</w:t>
            </w:r>
            <w:r>
              <w:t>ās</w:t>
            </w:r>
            <w:r w:rsidR="007D049E">
              <w:t xml:space="preserve">, kurām piemēro kādu no vienkāršoto izmaksu veidiem? </w:t>
            </w:r>
          </w:p>
        </w:tc>
        <w:sdt>
          <w:sdtPr>
            <w:id w:val="-2057925918"/>
            <w:placeholder>
              <w:docPart w:val="DefaultPlaceholder_-1854013439"/>
            </w:placeholder>
            <w:showingPlcHdr/>
            <w:comboBox>
              <w:listItem w:value="Choose an item."/>
              <w:listItem w:displayText="Jā" w:value="Jā"/>
              <w:listItem w:displayText="Nē" w:value="Nē"/>
            </w:comboBox>
          </w:sdtPr>
          <w:sdtEndPr/>
          <w:sdtContent>
            <w:tc>
              <w:tcPr>
                <w:tcW w:w="1715" w:type="dxa"/>
                <w:vAlign w:val="center"/>
              </w:tcPr>
              <w:p w14:paraId="54E100B4" w14:textId="6077EFF9" w:rsidR="003F1E57" w:rsidRDefault="00442761" w:rsidP="007D049E">
                <w:pPr>
                  <w:ind w:left="606"/>
                </w:pPr>
                <w:r w:rsidRPr="00A101E7">
                  <w:rPr>
                    <w:rStyle w:val="PlaceholderText"/>
                  </w:rPr>
                  <w:t>Choose an item.</w:t>
                </w:r>
              </w:p>
            </w:tc>
          </w:sdtContent>
        </w:sdt>
        <w:tc>
          <w:tcPr>
            <w:tcW w:w="4678" w:type="dxa"/>
          </w:tcPr>
          <w:p w14:paraId="56E4CBA9" w14:textId="0441E567" w:rsidR="003F1E57" w:rsidRDefault="003F1E57" w:rsidP="003F1E57"/>
        </w:tc>
      </w:tr>
      <w:tr w:rsidR="003F1E57" w14:paraId="7655D477" w14:textId="77777777" w:rsidTr="003F1E57">
        <w:tc>
          <w:tcPr>
            <w:tcW w:w="576" w:type="dxa"/>
            <w:vAlign w:val="center"/>
          </w:tcPr>
          <w:p w14:paraId="3DAE2E3E" w14:textId="77777777" w:rsidR="003F1E57" w:rsidRDefault="003F1E57" w:rsidP="003F1E57">
            <w:pPr>
              <w:jc w:val="center"/>
            </w:pPr>
            <w:r>
              <w:t>8.</w:t>
            </w:r>
          </w:p>
        </w:tc>
        <w:tc>
          <w:tcPr>
            <w:tcW w:w="6364" w:type="dxa"/>
            <w:vAlign w:val="center"/>
          </w:tcPr>
          <w:p w14:paraId="5E30CF46" w14:textId="10E26C07" w:rsidR="003F1E57" w:rsidRDefault="00442761" w:rsidP="00442761">
            <w:pPr>
              <w:tabs>
                <w:tab w:val="left" w:pos="1072"/>
              </w:tabs>
            </w:pPr>
            <w:r>
              <w:t xml:space="preserve">Vai vienkāršoto izmaksu piemērošanu ietekmē </w:t>
            </w:r>
            <w:r w:rsidR="003F1E57" w:rsidRPr="00D1391E">
              <w:t>komercdarbības atbalsta nosacījumi</w:t>
            </w:r>
            <w:r>
              <w:t>?</w:t>
            </w:r>
          </w:p>
        </w:tc>
        <w:sdt>
          <w:sdtPr>
            <w:id w:val="1057511527"/>
            <w:placeholder>
              <w:docPart w:val="DefaultPlaceholder_-1854013439"/>
            </w:placeholder>
            <w:showingPlcHdr/>
            <w:dropDownList>
              <w:listItem w:value="Choose an item."/>
              <w:listItem w:displayText="Jā" w:value="Jā"/>
              <w:listItem w:displayText="Nē" w:value="Nē"/>
            </w:dropDownList>
          </w:sdtPr>
          <w:sdtEndPr/>
          <w:sdtContent>
            <w:tc>
              <w:tcPr>
                <w:tcW w:w="1715" w:type="dxa"/>
                <w:vAlign w:val="center"/>
              </w:tcPr>
              <w:p w14:paraId="0B357D04" w14:textId="08C9C002" w:rsidR="003F1E57" w:rsidRDefault="005D5D89" w:rsidP="005D5D89">
                <w:pPr>
                  <w:ind w:left="606"/>
                </w:pPr>
                <w:r w:rsidRPr="00A101E7">
                  <w:rPr>
                    <w:rStyle w:val="PlaceholderText"/>
                  </w:rPr>
                  <w:t>Choose an item.</w:t>
                </w:r>
              </w:p>
            </w:tc>
          </w:sdtContent>
        </w:sdt>
        <w:tc>
          <w:tcPr>
            <w:tcW w:w="4678" w:type="dxa"/>
          </w:tcPr>
          <w:p w14:paraId="1E09BAF4" w14:textId="6F0A649A" w:rsidR="003F1E57" w:rsidRDefault="003F1E57" w:rsidP="00EE77EA">
            <w:pPr>
              <w:jc w:val="both"/>
            </w:pPr>
          </w:p>
        </w:tc>
      </w:tr>
      <w:tr w:rsidR="003F1E57" w14:paraId="4E63AC7A" w14:textId="77777777" w:rsidTr="003F1E57">
        <w:tc>
          <w:tcPr>
            <w:tcW w:w="576" w:type="dxa"/>
            <w:vAlign w:val="center"/>
          </w:tcPr>
          <w:p w14:paraId="55C4D16A" w14:textId="77777777" w:rsidR="003F1E57" w:rsidRDefault="003F1E57" w:rsidP="003F1E57">
            <w:pPr>
              <w:jc w:val="center"/>
            </w:pPr>
            <w:r>
              <w:t>9.</w:t>
            </w:r>
          </w:p>
        </w:tc>
        <w:tc>
          <w:tcPr>
            <w:tcW w:w="6364" w:type="dxa"/>
            <w:vAlign w:val="center"/>
          </w:tcPr>
          <w:p w14:paraId="7AA2B6D5" w14:textId="001EA63F" w:rsidR="003F1E57" w:rsidRDefault="00343487" w:rsidP="00343487">
            <w:r>
              <w:t>P</w:t>
            </w:r>
            <w:r w:rsidR="003F1E57" w:rsidRPr="003B158D">
              <w:t>ārbaudīti aprēķinā izmantotie dati</w:t>
            </w:r>
            <w:r>
              <w:t xml:space="preserve"> (izlases veidā)</w:t>
            </w:r>
          </w:p>
        </w:tc>
        <w:sdt>
          <w:sdtPr>
            <w:id w:val="282457916"/>
            <w:placeholder>
              <w:docPart w:val="DefaultPlaceholder_-1854013439"/>
            </w:placeholder>
            <w:showingPlcHdr/>
            <w:comboBox>
              <w:listItem w:value="Choose an item."/>
              <w:listItem w:displayText="Jā" w:value="Jā"/>
              <w:listItem w:displayText="Nē" w:value="Nē"/>
              <w:listItem w:displayText="N/A" w:value="N/A"/>
            </w:comboBox>
          </w:sdtPr>
          <w:sdtEndPr/>
          <w:sdtContent>
            <w:tc>
              <w:tcPr>
                <w:tcW w:w="1715" w:type="dxa"/>
                <w:vAlign w:val="center"/>
              </w:tcPr>
              <w:p w14:paraId="6687A18E" w14:textId="0C1C502E" w:rsidR="003F1E57" w:rsidRDefault="00FC5AC5" w:rsidP="00343487">
                <w:pPr>
                  <w:ind w:left="606"/>
                </w:pPr>
                <w:r w:rsidRPr="00A101E7">
                  <w:rPr>
                    <w:rStyle w:val="PlaceholderText"/>
                  </w:rPr>
                  <w:t>Choose an item.</w:t>
                </w:r>
              </w:p>
            </w:tc>
          </w:sdtContent>
        </w:sdt>
        <w:tc>
          <w:tcPr>
            <w:tcW w:w="4678" w:type="dxa"/>
          </w:tcPr>
          <w:p w14:paraId="7C4DC3F6" w14:textId="27EC38D1" w:rsidR="003F1E57" w:rsidRDefault="003F1E57" w:rsidP="008029F6">
            <w:pPr>
              <w:jc w:val="both"/>
            </w:pPr>
          </w:p>
        </w:tc>
      </w:tr>
      <w:tr w:rsidR="003F1E57" w14:paraId="35AAD5D7" w14:textId="77777777" w:rsidTr="003F1E57">
        <w:tc>
          <w:tcPr>
            <w:tcW w:w="576" w:type="dxa"/>
            <w:vAlign w:val="center"/>
          </w:tcPr>
          <w:p w14:paraId="60DCA4C0" w14:textId="77777777" w:rsidR="003F1E57" w:rsidRDefault="003F1E57" w:rsidP="003F1E57">
            <w:pPr>
              <w:jc w:val="center"/>
            </w:pPr>
            <w:r>
              <w:t>10.</w:t>
            </w:r>
          </w:p>
        </w:tc>
        <w:tc>
          <w:tcPr>
            <w:tcW w:w="6364" w:type="dxa"/>
            <w:vAlign w:val="center"/>
          </w:tcPr>
          <w:p w14:paraId="0BA95130" w14:textId="77777777" w:rsidR="003F1E57" w:rsidRDefault="003F1E57" w:rsidP="003F1E57">
            <w:r>
              <w:t>Metodikā norādīta aprēķinā izmantoto datu glabāšanas vieta</w:t>
            </w:r>
          </w:p>
        </w:tc>
        <w:sdt>
          <w:sdtPr>
            <w:id w:val="-1220895752"/>
            <w:placeholder>
              <w:docPart w:val="DefaultPlaceholder_-1854013439"/>
            </w:placeholder>
            <w:showingPlcHdr/>
            <w:dropDownList>
              <w:listItem w:value="Choose an item."/>
              <w:listItem w:displayText="Jā" w:value="Jā"/>
              <w:listItem w:displayText="Nē" w:value="Nē"/>
              <w:listItem w:displayText="N/A" w:value="N/A"/>
            </w:dropDownList>
          </w:sdtPr>
          <w:sdtEndPr/>
          <w:sdtContent>
            <w:tc>
              <w:tcPr>
                <w:tcW w:w="1715" w:type="dxa"/>
                <w:vAlign w:val="center"/>
              </w:tcPr>
              <w:p w14:paraId="55CC2735" w14:textId="39EDE15A" w:rsidR="003F1E57" w:rsidRDefault="006E6011" w:rsidP="00C44B75">
                <w:pPr>
                  <w:ind w:left="606"/>
                </w:pPr>
                <w:r w:rsidRPr="00A101E7">
                  <w:rPr>
                    <w:rStyle w:val="PlaceholderText"/>
                  </w:rPr>
                  <w:t>Choose an item.</w:t>
                </w:r>
              </w:p>
            </w:tc>
          </w:sdtContent>
        </w:sdt>
        <w:tc>
          <w:tcPr>
            <w:tcW w:w="4678" w:type="dxa"/>
          </w:tcPr>
          <w:p w14:paraId="1408EE4E" w14:textId="2B3427D5" w:rsidR="003F1E57" w:rsidRDefault="003F1E57" w:rsidP="00B24780"/>
        </w:tc>
      </w:tr>
      <w:tr w:rsidR="003F1E57" w14:paraId="2938B740" w14:textId="77777777" w:rsidTr="003F1E57">
        <w:tc>
          <w:tcPr>
            <w:tcW w:w="576" w:type="dxa"/>
            <w:vAlign w:val="center"/>
          </w:tcPr>
          <w:p w14:paraId="75DA7916" w14:textId="77777777" w:rsidR="003F1E57" w:rsidRDefault="003F1E57" w:rsidP="003F1E57">
            <w:pPr>
              <w:jc w:val="center"/>
            </w:pPr>
            <w:r>
              <w:t>11.</w:t>
            </w:r>
          </w:p>
        </w:tc>
        <w:tc>
          <w:tcPr>
            <w:tcW w:w="6364" w:type="dxa"/>
            <w:vAlign w:val="center"/>
          </w:tcPr>
          <w:p w14:paraId="596434FB" w14:textId="6902C98A" w:rsidR="003F1E57" w:rsidRDefault="003F1E57" w:rsidP="003F1E57">
            <w:r>
              <w:t>Papildu komentāri</w:t>
            </w:r>
          </w:p>
        </w:tc>
        <w:sdt>
          <w:sdtPr>
            <w:id w:val="-1142649222"/>
            <w:placeholder>
              <w:docPart w:val="DefaultPlaceholder_-1854013439"/>
            </w:placeholder>
            <w:showingPlcHdr/>
            <w:dropDownList>
              <w:listItem w:value="Choose an item."/>
              <w:listItem w:displayText="Jā" w:value="Jā"/>
              <w:listItem w:displayText="Nē" w:value="Nē"/>
            </w:dropDownList>
          </w:sdtPr>
          <w:sdtEndPr/>
          <w:sdtContent>
            <w:tc>
              <w:tcPr>
                <w:tcW w:w="1715" w:type="dxa"/>
                <w:vAlign w:val="center"/>
              </w:tcPr>
              <w:p w14:paraId="28454531" w14:textId="754C2E44" w:rsidR="003F1E57" w:rsidRPr="003B158D" w:rsidRDefault="006E6011" w:rsidP="0060179F">
                <w:pPr>
                  <w:ind w:left="606"/>
                </w:pPr>
                <w:r w:rsidRPr="00A101E7">
                  <w:rPr>
                    <w:rStyle w:val="PlaceholderText"/>
                  </w:rPr>
                  <w:t>Choose an item.</w:t>
                </w:r>
              </w:p>
            </w:tc>
          </w:sdtContent>
        </w:sdt>
        <w:tc>
          <w:tcPr>
            <w:tcW w:w="4678" w:type="dxa"/>
          </w:tcPr>
          <w:p w14:paraId="047C2233" w14:textId="5CC6A1E3" w:rsidR="003F1E57" w:rsidRDefault="003439DB" w:rsidP="003F1E57">
            <w:r>
              <w:t>RI veiks saskaņoto procedūru.</w:t>
            </w:r>
          </w:p>
        </w:tc>
      </w:tr>
    </w:tbl>
    <w:p w14:paraId="7FDAD8FB" w14:textId="77777777" w:rsidR="00694D65" w:rsidRDefault="00694D65" w:rsidP="00694D65"/>
    <w:p w14:paraId="09C30102" w14:textId="77777777" w:rsidR="00694D65" w:rsidRDefault="00694D65" w:rsidP="00694D65"/>
    <w:p w14:paraId="3FD9CC37" w14:textId="1439E22F" w:rsidR="00004242" w:rsidRDefault="00FB0148" w:rsidP="00FB0148">
      <w:pPr>
        <w:tabs>
          <w:tab w:val="left" w:pos="6946"/>
        </w:tabs>
      </w:pPr>
      <w:r>
        <w:t>Aizpildīja</w:t>
      </w:r>
      <w:r w:rsidR="00694D65" w:rsidRPr="00694D65">
        <w:t>:</w:t>
      </w:r>
      <w:r>
        <w:t xml:space="preserve">  </w:t>
      </w:r>
      <w:r w:rsidR="00DE2F16">
        <w:tab/>
        <w:t>Datums:</w:t>
      </w:r>
      <w:r w:rsidR="00750DE5">
        <w:t xml:space="preserve"> </w:t>
      </w:r>
      <w:sdt>
        <w:sdtPr>
          <w:id w:val="-192148158"/>
          <w:placeholder>
            <w:docPart w:val="DefaultPlaceholder_-1854013438"/>
          </w:placeholder>
          <w:showingPlcHdr/>
          <w:date w:fullDate="2020-02-20T00:00:00Z">
            <w:dateFormat w:val="dd.MM.yyyy"/>
            <w:lid w:val="lv-LV"/>
            <w:storeMappedDataAs w:val="dateTime"/>
            <w:calendar w:val="gregorian"/>
          </w:date>
        </w:sdtPr>
        <w:sdtEndPr/>
        <w:sdtContent>
          <w:r w:rsidR="00C400FD" w:rsidRPr="00A101E7">
            <w:rPr>
              <w:rStyle w:val="PlaceholderText"/>
            </w:rPr>
            <w:t>Click or tap to enter a date.</w:t>
          </w:r>
        </w:sdtContent>
      </w:sdt>
    </w:p>
    <w:p w14:paraId="3AC03C94" w14:textId="09EB4931" w:rsidR="00FB0148" w:rsidRDefault="00FB0148"/>
    <w:p w14:paraId="7B86FE6F" w14:textId="02CD34F1" w:rsidR="00FB0148" w:rsidRDefault="00FB0148" w:rsidP="00FB0148">
      <w:pPr>
        <w:tabs>
          <w:tab w:val="left" w:pos="6946"/>
        </w:tabs>
      </w:pPr>
      <w:r>
        <w:t>Pārbaudīja</w:t>
      </w:r>
      <w:r w:rsidRPr="00694D65">
        <w:t>:</w:t>
      </w:r>
      <w:r>
        <w:t xml:space="preserve">  </w:t>
      </w:r>
      <w:r>
        <w:tab/>
        <w:t xml:space="preserve">Datums: </w:t>
      </w:r>
      <w:sdt>
        <w:sdtPr>
          <w:id w:val="1675535554"/>
          <w:placeholder>
            <w:docPart w:val="16C4915B22484EB6B65BDB63D24D67C2"/>
          </w:placeholder>
          <w:showingPlcHdr/>
          <w:date w:fullDate="2020-02-20T00:00:00Z">
            <w:dateFormat w:val="dd.MM.yyyy"/>
            <w:lid w:val="lv-LV"/>
            <w:storeMappedDataAs w:val="dateTime"/>
            <w:calendar w:val="gregorian"/>
          </w:date>
        </w:sdtPr>
        <w:sdtEndPr/>
        <w:sdtContent>
          <w:r w:rsidRPr="00A101E7">
            <w:rPr>
              <w:rStyle w:val="PlaceholderText"/>
            </w:rPr>
            <w:t>Click or tap to enter a date.</w:t>
          </w:r>
        </w:sdtContent>
      </w:sdt>
    </w:p>
    <w:p w14:paraId="04DBD9B2" w14:textId="77777777" w:rsidR="00FB0148" w:rsidRDefault="00FB0148" w:rsidP="00FB0148"/>
    <w:p w14:paraId="75A3AFED" w14:textId="5375365C" w:rsidR="00FB0148" w:rsidRDefault="00FB0148" w:rsidP="00FB0148">
      <w:pPr>
        <w:tabs>
          <w:tab w:val="left" w:pos="6946"/>
        </w:tabs>
      </w:pPr>
      <w:r>
        <w:t>Saskaņoja</w:t>
      </w:r>
      <w:r w:rsidRPr="00694D65">
        <w:t>:</w:t>
      </w:r>
      <w:r>
        <w:t xml:space="preserve">  </w:t>
      </w:r>
      <w:r>
        <w:tab/>
        <w:t xml:space="preserve">Datums: </w:t>
      </w:r>
      <w:sdt>
        <w:sdtPr>
          <w:id w:val="-1904588590"/>
          <w:placeholder>
            <w:docPart w:val="4C50269555BF4156A6398D6D5CDE3EC6"/>
          </w:placeholder>
          <w:showingPlcHdr/>
          <w:date w:fullDate="2020-02-20T00:00:00Z">
            <w:dateFormat w:val="dd.MM.yyyy"/>
            <w:lid w:val="lv-LV"/>
            <w:storeMappedDataAs w:val="dateTime"/>
            <w:calendar w:val="gregorian"/>
          </w:date>
        </w:sdtPr>
        <w:sdtEndPr/>
        <w:sdtContent>
          <w:r w:rsidRPr="00A101E7">
            <w:rPr>
              <w:rStyle w:val="PlaceholderText"/>
            </w:rPr>
            <w:t>Click or tap to enter a date.</w:t>
          </w:r>
        </w:sdtContent>
      </w:sdt>
    </w:p>
    <w:p w14:paraId="63CC4DEC" w14:textId="77777777" w:rsidR="00FB0148" w:rsidRDefault="00FB0148" w:rsidP="00FB0148">
      <w:pPr>
        <w:tabs>
          <w:tab w:val="left" w:pos="6804"/>
          <w:tab w:val="right" w:pos="10348"/>
        </w:tabs>
      </w:pPr>
      <w:bookmarkStart w:id="1" w:name="_GoBack"/>
      <w:bookmarkEnd w:id="1"/>
    </w:p>
    <w:sectPr w:rsidR="00FB0148" w:rsidSect="00871982">
      <w:footerReference w:type="default" r:id="rId8"/>
      <w:headerReference w:type="first" r:id="rId9"/>
      <w:footerReference w:type="first" r:id="rId10"/>
      <w:pgSz w:w="16838" w:h="11906" w:orient="landscape"/>
      <w:pgMar w:top="1800" w:right="1440" w:bottom="141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6FA31" w14:textId="77777777" w:rsidR="0097109B" w:rsidRDefault="0097109B" w:rsidP="0097109B">
      <w:r>
        <w:separator/>
      </w:r>
    </w:p>
  </w:endnote>
  <w:endnote w:type="continuationSeparator" w:id="0">
    <w:p w14:paraId="351D56E4" w14:textId="77777777" w:rsidR="0097109B" w:rsidRDefault="0097109B" w:rsidP="0097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60714"/>
      <w:docPartObj>
        <w:docPartGallery w:val="Page Numbers (Bottom of Page)"/>
        <w:docPartUnique/>
      </w:docPartObj>
    </w:sdtPr>
    <w:sdtEndPr>
      <w:rPr>
        <w:noProof/>
      </w:rPr>
    </w:sdtEndPr>
    <w:sdtContent>
      <w:p w14:paraId="7D05E408" w14:textId="22572060" w:rsidR="00871982" w:rsidRDefault="00871982">
        <w:pPr>
          <w:pStyle w:val="Footer"/>
          <w:jc w:val="center"/>
        </w:pPr>
        <w:r>
          <w:fldChar w:fldCharType="begin"/>
        </w:r>
        <w:r>
          <w:instrText xml:space="preserve"> PAGE   \* MERGEFORMAT </w:instrText>
        </w:r>
        <w:r>
          <w:fldChar w:fldCharType="separate"/>
        </w:r>
        <w:r w:rsidR="00165309">
          <w:rPr>
            <w:noProof/>
          </w:rPr>
          <w:t>4</w:t>
        </w:r>
        <w:r>
          <w:rPr>
            <w:noProof/>
          </w:rPr>
          <w:fldChar w:fldCharType="end"/>
        </w:r>
      </w:p>
    </w:sdtContent>
  </w:sdt>
  <w:p w14:paraId="6609F593" w14:textId="77777777" w:rsidR="00871982" w:rsidRDefault="00871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331623"/>
      <w:docPartObj>
        <w:docPartGallery w:val="Page Numbers (Bottom of Page)"/>
        <w:docPartUnique/>
      </w:docPartObj>
    </w:sdtPr>
    <w:sdtEndPr>
      <w:rPr>
        <w:noProof/>
      </w:rPr>
    </w:sdtEndPr>
    <w:sdtContent>
      <w:p w14:paraId="7D27D469" w14:textId="5DE2E030" w:rsidR="00FF792C" w:rsidRDefault="00FF792C">
        <w:pPr>
          <w:pStyle w:val="Footer"/>
          <w:jc w:val="center"/>
        </w:pPr>
        <w:r>
          <w:fldChar w:fldCharType="begin"/>
        </w:r>
        <w:r>
          <w:instrText xml:space="preserve"> PAGE   \* MERGEFORMAT </w:instrText>
        </w:r>
        <w:r>
          <w:fldChar w:fldCharType="separate"/>
        </w:r>
        <w:r w:rsidR="00165309">
          <w:rPr>
            <w:noProof/>
          </w:rPr>
          <w:t>1</w:t>
        </w:r>
        <w:r>
          <w:rPr>
            <w:noProof/>
          </w:rPr>
          <w:fldChar w:fldCharType="end"/>
        </w:r>
      </w:p>
    </w:sdtContent>
  </w:sdt>
  <w:p w14:paraId="7C0CC92F" w14:textId="77777777" w:rsidR="00FF792C" w:rsidRDefault="00FF7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50E49" w14:textId="77777777" w:rsidR="0097109B" w:rsidRDefault="0097109B" w:rsidP="0097109B">
      <w:r>
        <w:separator/>
      </w:r>
    </w:p>
  </w:footnote>
  <w:footnote w:type="continuationSeparator" w:id="0">
    <w:p w14:paraId="36A128BB" w14:textId="77777777" w:rsidR="0097109B" w:rsidRDefault="0097109B" w:rsidP="0097109B">
      <w:r>
        <w:continuationSeparator/>
      </w:r>
    </w:p>
  </w:footnote>
  <w:footnote w:id="1">
    <w:p w14:paraId="50F961EE" w14:textId="77777777" w:rsidR="002F0F61" w:rsidRDefault="002F0F61">
      <w:pPr>
        <w:pStyle w:val="FootnoteText"/>
      </w:pPr>
      <w:r>
        <w:rPr>
          <w:rStyle w:val="FootnoteReference"/>
        </w:rPr>
        <w:footnoteRef/>
      </w:r>
      <w:r>
        <w:t xml:space="preserve"> </w:t>
      </w:r>
      <w:hyperlink r:id="rId1" w:history="1">
        <w:r w:rsidRPr="000967B7">
          <w:rPr>
            <w:rStyle w:val="Hyperlink"/>
          </w:rPr>
          <w:t>https://eur-lex.europa.eu/legal-content/LV/TXT/PDF/?uri=CELEX:32013R1303&amp;from=LV</w:t>
        </w:r>
      </w:hyperlink>
      <w:r>
        <w:t xml:space="preserve"> </w:t>
      </w:r>
    </w:p>
  </w:footnote>
  <w:footnote w:id="2">
    <w:p w14:paraId="0A2ECD71" w14:textId="77777777" w:rsidR="002F0F61" w:rsidRDefault="002F0F61">
      <w:pPr>
        <w:pStyle w:val="FootnoteText"/>
      </w:pPr>
      <w:r>
        <w:rPr>
          <w:rStyle w:val="FootnoteReference"/>
        </w:rPr>
        <w:footnoteRef/>
      </w:r>
      <w:r>
        <w:t xml:space="preserve"> </w:t>
      </w:r>
      <w:hyperlink r:id="rId2" w:history="1">
        <w:r w:rsidRPr="000967B7">
          <w:rPr>
            <w:rStyle w:val="Hyperlink"/>
          </w:rPr>
          <w:t>https://eur-lex.europa.eu/legal-content/LV/TXT/PDF/?uri=OJ:L:2018:193:FULL&amp;from=LV</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DE350" w14:textId="77777777" w:rsidR="00FF792C" w:rsidRDefault="00FF792C">
    <w:pPr>
      <w:pStyle w:val="Header"/>
    </w:pPr>
    <w:r w:rsidRPr="008F12DC">
      <w:rPr>
        <w:noProof/>
        <w:lang w:eastAsia="lv-LV"/>
      </w:rPr>
      <w:drawing>
        <wp:anchor distT="0" distB="0" distL="114300" distR="114300" simplePos="0" relativeHeight="251659264" behindDoc="1" locked="0" layoutInCell="1" allowOverlap="1" wp14:anchorId="6183C706" wp14:editId="177725FF">
          <wp:simplePos x="0" y="0"/>
          <wp:positionH relativeFrom="margin">
            <wp:align>center</wp:align>
          </wp:positionH>
          <wp:positionV relativeFrom="paragraph">
            <wp:posOffset>74014</wp:posOffset>
          </wp:positionV>
          <wp:extent cx="4262755" cy="997585"/>
          <wp:effectExtent l="0" t="0" r="4445" b="0"/>
          <wp:wrapTight wrapText="bothSides">
            <wp:wrapPolygon edited="0">
              <wp:start x="0" y="0"/>
              <wp:lineTo x="0" y="21036"/>
              <wp:lineTo x="21526" y="21036"/>
              <wp:lineTo x="2152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262755" cy="9975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001F3"/>
    <w:multiLevelType w:val="hybridMultilevel"/>
    <w:tmpl w:val="097073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20F52D7"/>
    <w:multiLevelType w:val="hybridMultilevel"/>
    <w:tmpl w:val="7ABAC6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E727C97"/>
    <w:multiLevelType w:val="hybridMultilevel"/>
    <w:tmpl w:val="1AF0D484"/>
    <w:lvl w:ilvl="0" w:tplc="BDBED27A">
      <w:start w:val="1"/>
      <w:numFmt w:val="lowerLetter"/>
      <w:lvlText w:val="%1)"/>
      <w:lvlJc w:val="left"/>
      <w:pPr>
        <w:ind w:left="393" w:hanging="360"/>
      </w:pPr>
      <w:rPr>
        <w:rFonts w:hint="default"/>
      </w:rPr>
    </w:lvl>
    <w:lvl w:ilvl="1" w:tplc="04260019" w:tentative="1">
      <w:start w:val="1"/>
      <w:numFmt w:val="lowerLetter"/>
      <w:lvlText w:val="%2."/>
      <w:lvlJc w:val="left"/>
      <w:pPr>
        <w:ind w:left="1113" w:hanging="360"/>
      </w:pPr>
    </w:lvl>
    <w:lvl w:ilvl="2" w:tplc="0426001B" w:tentative="1">
      <w:start w:val="1"/>
      <w:numFmt w:val="lowerRoman"/>
      <w:lvlText w:val="%3."/>
      <w:lvlJc w:val="right"/>
      <w:pPr>
        <w:ind w:left="1833" w:hanging="180"/>
      </w:pPr>
    </w:lvl>
    <w:lvl w:ilvl="3" w:tplc="0426000F" w:tentative="1">
      <w:start w:val="1"/>
      <w:numFmt w:val="decimal"/>
      <w:lvlText w:val="%4."/>
      <w:lvlJc w:val="left"/>
      <w:pPr>
        <w:ind w:left="2553" w:hanging="360"/>
      </w:pPr>
    </w:lvl>
    <w:lvl w:ilvl="4" w:tplc="04260019" w:tentative="1">
      <w:start w:val="1"/>
      <w:numFmt w:val="lowerLetter"/>
      <w:lvlText w:val="%5."/>
      <w:lvlJc w:val="left"/>
      <w:pPr>
        <w:ind w:left="3273" w:hanging="360"/>
      </w:pPr>
    </w:lvl>
    <w:lvl w:ilvl="5" w:tplc="0426001B" w:tentative="1">
      <w:start w:val="1"/>
      <w:numFmt w:val="lowerRoman"/>
      <w:lvlText w:val="%6."/>
      <w:lvlJc w:val="right"/>
      <w:pPr>
        <w:ind w:left="3993" w:hanging="180"/>
      </w:pPr>
    </w:lvl>
    <w:lvl w:ilvl="6" w:tplc="0426000F" w:tentative="1">
      <w:start w:val="1"/>
      <w:numFmt w:val="decimal"/>
      <w:lvlText w:val="%7."/>
      <w:lvlJc w:val="left"/>
      <w:pPr>
        <w:ind w:left="4713" w:hanging="360"/>
      </w:pPr>
    </w:lvl>
    <w:lvl w:ilvl="7" w:tplc="04260019" w:tentative="1">
      <w:start w:val="1"/>
      <w:numFmt w:val="lowerLetter"/>
      <w:lvlText w:val="%8."/>
      <w:lvlJc w:val="left"/>
      <w:pPr>
        <w:ind w:left="5433" w:hanging="360"/>
      </w:pPr>
    </w:lvl>
    <w:lvl w:ilvl="8" w:tplc="0426001B" w:tentative="1">
      <w:start w:val="1"/>
      <w:numFmt w:val="lowerRoman"/>
      <w:lvlText w:val="%9."/>
      <w:lvlJc w:val="right"/>
      <w:pPr>
        <w:ind w:left="6153" w:hanging="180"/>
      </w:pPr>
    </w:lvl>
  </w:abstractNum>
  <w:abstractNum w:abstractNumId="3" w15:restartNumberingAfterBreak="0">
    <w:nsid w:val="5226389B"/>
    <w:multiLevelType w:val="hybridMultilevel"/>
    <w:tmpl w:val="306C10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AF"/>
    <w:rsid w:val="00004242"/>
    <w:rsid w:val="0000767E"/>
    <w:rsid w:val="00030E4C"/>
    <w:rsid w:val="00071057"/>
    <w:rsid w:val="00075B69"/>
    <w:rsid w:val="000849C0"/>
    <w:rsid w:val="000945BB"/>
    <w:rsid w:val="0009542F"/>
    <w:rsid w:val="000A755A"/>
    <w:rsid w:val="000C42E8"/>
    <w:rsid w:val="000E614B"/>
    <w:rsid w:val="000E7521"/>
    <w:rsid w:val="000F618C"/>
    <w:rsid w:val="00110C05"/>
    <w:rsid w:val="001329A5"/>
    <w:rsid w:val="00145AC3"/>
    <w:rsid w:val="001523D2"/>
    <w:rsid w:val="00165309"/>
    <w:rsid w:val="001A2217"/>
    <w:rsid w:val="001A4F06"/>
    <w:rsid w:val="001C136A"/>
    <w:rsid w:val="001C6A46"/>
    <w:rsid w:val="00204B77"/>
    <w:rsid w:val="0020590A"/>
    <w:rsid w:val="002075F5"/>
    <w:rsid w:val="0021270D"/>
    <w:rsid w:val="00214A54"/>
    <w:rsid w:val="002176C9"/>
    <w:rsid w:val="00222202"/>
    <w:rsid w:val="00237321"/>
    <w:rsid w:val="00242660"/>
    <w:rsid w:val="002612FB"/>
    <w:rsid w:val="002A24B1"/>
    <w:rsid w:val="002A4000"/>
    <w:rsid w:val="002B38E6"/>
    <w:rsid w:val="002C549D"/>
    <w:rsid w:val="002D4B4F"/>
    <w:rsid w:val="002D61EE"/>
    <w:rsid w:val="002F0F61"/>
    <w:rsid w:val="0031214F"/>
    <w:rsid w:val="0031482A"/>
    <w:rsid w:val="00315AAC"/>
    <w:rsid w:val="00321B71"/>
    <w:rsid w:val="0033136B"/>
    <w:rsid w:val="0033749F"/>
    <w:rsid w:val="00343487"/>
    <w:rsid w:val="003439DB"/>
    <w:rsid w:val="003537C0"/>
    <w:rsid w:val="003809BE"/>
    <w:rsid w:val="003B158D"/>
    <w:rsid w:val="003C0BA2"/>
    <w:rsid w:val="003C76DE"/>
    <w:rsid w:val="003E2CC6"/>
    <w:rsid w:val="003F1E57"/>
    <w:rsid w:val="0041730B"/>
    <w:rsid w:val="00431BC5"/>
    <w:rsid w:val="00434F60"/>
    <w:rsid w:val="00442761"/>
    <w:rsid w:val="0045188B"/>
    <w:rsid w:val="00462F41"/>
    <w:rsid w:val="00484A10"/>
    <w:rsid w:val="004A38B1"/>
    <w:rsid w:val="004A5948"/>
    <w:rsid w:val="004A7EAF"/>
    <w:rsid w:val="004C4C66"/>
    <w:rsid w:val="004C562F"/>
    <w:rsid w:val="004D62C2"/>
    <w:rsid w:val="004E03B1"/>
    <w:rsid w:val="004F0016"/>
    <w:rsid w:val="004F34BD"/>
    <w:rsid w:val="00502DCB"/>
    <w:rsid w:val="00503BCC"/>
    <w:rsid w:val="005155C1"/>
    <w:rsid w:val="00544CC4"/>
    <w:rsid w:val="00555690"/>
    <w:rsid w:val="00570039"/>
    <w:rsid w:val="005838DA"/>
    <w:rsid w:val="00587FD1"/>
    <w:rsid w:val="00591C75"/>
    <w:rsid w:val="005A707A"/>
    <w:rsid w:val="005D2287"/>
    <w:rsid w:val="005D5D89"/>
    <w:rsid w:val="005E67F9"/>
    <w:rsid w:val="0060179F"/>
    <w:rsid w:val="00616550"/>
    <w:rsid w:val="006437C4"/>
    <w:rsid w:val="0065785D"/>
    <w:rsid w:val="00662980"/>
    <w:rsid w:val="00676C9B"/>
    <w:rsid w:val="0067738B"/>
    <w:rsid w:val="00694D65"/>
    <w:rsid w:val="0069511C"/>
    <w:rsid w:val="006A19C6"/>
    <w:rsid w:val="006B0527"/>
    <w:rsid w:val="006B23F5"/>
    <w:rsid w:val="006B49EC"/>
    <w:rsid w:val="006B6826"/>
    <w:rsid w:val="006C3A23"/>
    <w:rsid w:val="006D13AE"/>
    <w:rsid w:val="006E6011"/>
    <w:rsid w:val="006F69D9"/>
    <w:rsid w:val="006F7B1D"/>
    <w:rsid w:val="00707398"/>
    <w:rsid w:val="00707CEE"/>
    <w:rsid w:val="00707FB7"/>
    <w:rsid w:val="007164C5"/>
    <w:rsid w:val="00724111"/>
    <w:rsid w:val="0073691E"/>
    <w:rsid w:val="0075015B"/>
    <w:rsid w:val="00750DE5"/>
    <w:rsid w:val="007817B3"/>
    <w:rsid w:val="00796000"/>
    <w:rsid w:val="007B4E9E"/>
    <w:rsid w:val="007D049E"/>
    <w:rsid w:val="007D58C5"/>
    <w:rsid w:val="007D6FC4"/>
    <w:rsid w:val="0080166C"/>
    <w:rsid w:val="0080213A"/>
    <w:rsid w:val="008029F6"/>
    <w:rsid w:val="008160A6"/>
    <w:rsid w:val="008402D7"/>
    <w:rsid w:val="00843E92"/>
    <w:rsid w:val="00851B5F"/>
    <w:rsid w:val="00871982"/>
    <w:rsid w:val="00874E2F"/>
    <w:rsid w:val="00885227"/>
    <w:rsid w:val="0088523A"/>
    <w:rsid w:val="008C563F"/>
    <w:rsid w:val="008E10E3"/>
    <w:rsid w:val="008F7EA1"/>
    <w:rsid w:val="009046E3"/>
    <w:rsid w:val="00913395"/>
    <w:rsid w:val="00920BE4"/>
    <w:rsid w:val="0092597E"/>
    <w:rsid w:val="00936C3A"/>
    <w:rsid w:val="00961EF3"/>
    <w:rsid w:val="00965DD6"/>
    <w:rsid w:val="0097109B"/>
    <w:rsid w:val="00984301"/>
    <w:rsid w:val="009965AC"/>
    <w:rsid w:val="009C2F6F"/>
    <w:rsid w:val="009C71A0"/>
    <w:rsid w:val="00A005F8"/>
    <w:rsid w:val="00A0322D"/>
    <w:rsid w:val="00A07618"/>
    <w:rsid w:val="00A26747"/>
    <w:rsid w:val="00A37946"/>
    <w:rsid w:val="00A4788E"/>
    <w:rsid w:val="00A626E0"/>
    <w:rsid w:val="00A860C1"/>
    <w:rsid w:val="00AA2DCA"/>
    <w:rsid w:val="00AA79D1"/>
    <w:rsid w:val="00AC70C7"/>
    <w:rsid w:val="00AC722C"/>
    <w:rsid w:val="00AE1ED7"/>
    <w:rsid w:val="00AE241B"/>
    <w:rsid w:val="00AE52AB"/>
    <w:rsid w:val="00AF1D5A"/>
    <w:rsid w:val="00B03044"/>
    <w:rsid w:val="00B23B19"/>
    <w:rsid w:val="00B24780"/>
    <w:rsid w:val="00B35FDD"/>
    <w:rsid w:val="00B36836"/>
    <w:rsid w:val="00B4496C"/>
    <w:rsid w:val="00B45964"/>
    <w:rsid w:val="00B602E6"/>
    <w:rsid w:val="00B75644"/>
    <w:rsid w:val="00B81FE1"/>
    <w:rsid w:val="00B868EC"/>
    <w:rsid w:val="00B97D93"/>
    <w:rsid w:val="00BA22BF"/>
    <w:rsid w:val="00BA6294"/>
    <w:rsid w:val="00BB41B8"/>
    <w:rsid w:val="00BB46F6"/>
    <w:rsid w:val="00BC5F27"/>
    <w:rsid w:val="00BD1422"/>
    <w:rsid w:val="00BD1695"/>
    <w:rsid w:val="00BF0D26"/>
    <w:rsid w:val="00BF1555"/>
    <w:rsid w:val="00BF5395"/>
    <w:rsid w:val="00C10454"/>
    <w:rsid w:val="00C26393"/>
    <w:rsid w:val="00C33725"/>
    <w:rsid w:val="00C34896"/>
    <w:rsid w:val="00C400FD"/>
    <w:rsid w:val="00C43792"/>
    <w:rsid w:val="00C43D6D"/>
    <w:rsid w:val="00C44B75"/>
    <w:rsid w:val="00C46498"/>
    <w:rsid w:val="00C51D90"/>
    <w:rsid w:val="00C615BE"/>
    <w:rsid w:val="00C74213"/>
    <w:rsid w:val="00C74B29"/>
    <w:rsid w:val="00C81FEA"/>
    <w:rsid w:val="00C82E39"/>
    <w:rsid w:val="00C83E1B"/>
    <w:rsid w:val="00C846A5"/>
    <w:rsid w:val="00C86706"/>
    <w:rsid w:val="00C9142F"/>
    <w:rsid w:val="00CA76D4"/>
    <w:rsid w:val="00CA7C6D"/>
    <w:rsid w:val="00CB0A75"/>
    <w:rsid w:val="00CB5B77"/>
    <w:rsid w:val="00CF4B42"/>
    <w:rsid w:val="00D1391E"/>
    <w:rsid w:val="00D24D10"/>
    <w:rsid w:val="00D37304"/>
    <w:rsid w:val="00D4382C"/>
    <w:rsid w:val="00D50F91"/>
    <w:rsid w:val="00D73F12"/>
    <w:rsid w:val="00D76905"/>
    <w:rsid w:val="00D91C56"/>
    <w:rsid w:val="00D978B0"/>
    <w:rsid w:val="00DA3C2D"/>
    <w:rsid w:val="00DD234B"/>
    <w:rsid w:val="00DE0A82"/>
    <w:rsid w:val="00DE2F16"/>
    <w:rsid w:val="00DE6C91"/>
    <w:rsid w:val="00E0004D"/>
    <w:rsid w:val="00E0305E"/>
    <w:rsid w:val="00E1524C"/>
    <w:rsid w:val="00E23CFB"/>
    <w:rsid w:val="00E24AF6"/>
    <w:rsid w:val="00E33402"/>
    <w:rsid w:val="00E65DB3"/>
    <w:rsid w:val="00E87C0C"/>
    <w:rsid w:val="00EA0C17"/>
    <w:rsid w:val="00ED6140"/>
    <w:rsid w:val="00EE77EA"/>
    <w:rsid w:val="00EF353E"/>
    <w:rsid w:val="00EF6592"/>
    <w:rsid w:val="00F0084D"/>
    <w:rsid w:val="00F019F9"/>
    <w:rsid w:val="00F20C64"/>
    <w:rsid w:val="00F350DA"/>
    <w:rsid w:val="00F53BE4"/>
    <w:rsid w:val="00F63B88"/>
    <w:rsid w:val="00F8314D"/>
    <w:rsid w:val="00F92520"/>
    <w:rsid w:val="00FB0148"/>
    <w:rsid w:val="00FC2B27"/>
    <w:rsid w:val="00FC37AB"/>
    <w:rsid w:val="00FC5AC5"/>
    <w:rsid w:val="00FF2786"/>
    <w:rsid w:val="00FF79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E6356"/>
  <w15:chartTrackingRefBased/>
  <w15:docId w15:val="{2AD7A4C8-85EB-4E9C-8730-66027036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109B"/>
    <w:pPr>
      <w:tabs>
        <w:tab w:val="center" w:pos="4153"/>
        <w:tab w:val="right" w:pos="8306"/>
      </w:tabs>
    </w:pPr>
  </w:style>
  <w:style w:type="character" w:customStyle="1" w:styleId="HeaderChar">
    <w:name w:val="Header Char"/>
    <w:basedOn w:val="DefaultParagraphFont"/>
    <w:link w:val="Header"/>
    <w:uiPriority w:val="99"/>
    <w:rsid w:val="0097109B"/>
  </w:style>
  <w:style w:type="paragraph" w:styleId="Footer">
    <w:name w:val="footer"/>
    <w:basedOn w:val="Normal"/>
    <w:link w:val="FooterChar"/>
    <w:uiPriority w:val="99"/>
    <w:unhideWhenUsed/>
    <w:rsid w:val="0097109B"/>
    <w:pPr>
      <w:tabs>
        <w:tab w:val="center" w:pos="4153"/>
        <w:tab w:val="right" w:pos="8306"/>
      </w:tabs>
    </w:pPr>
  </w:style>
  <w:style w:type="character" w:customStyle="1" w:styleId="FooterChar">
    <w:name w:val="Footer Char"/>
    <w:basedOn w:val="DefaultParagraphFont"/>
    <w:link w:val="Footer"/>
    <w:uiPriority w:val="99"/>
    <w:rsid w:val="0097109B"/>
  </w:style>
  <w:style w:type="paragraph" w:styleId="ListParagraph">
    <w:name w:val="List Paragraph"/>
    <w:basedOn w:val="Normal"/>
    <w:uiPriority w:val="34"/>
    <w:qFormat/>
    <w:rsid w:val="00004242"/>
    <w:pPr>
      <w:ind w:left="720"/>
      <w:contextualSpacing/>
    </w:pPr>
  </w:style>
  <w:style w:type="paragraph" w:styleId="BalloonText">
    <w:name w:val="Balloon Text"/>
    <w:basedOn w:val="Normal"/>
    <w:link w:val="BalloonTextChar"/>
    <w:uiPriority w:val="99"/>
    <w:semiHidden/>
    <w:unhideWhenUsed/>
    <w:rsid w:val="00004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242"/>
    <w:rPr>
      <w:rFonts w:ascii="Segoe UI" w:hAnsi="Segoe UI" w:cs="Segoe UI"/>
      <w:sz w:val="18"/>
      <w:szCs w:val="18"/>
    </w:rPr>
  </w:style>
  <w:style w:type="paragraph" w:styleId="FootnoteText">
    <w:name w:val="footnote text"/>
    <w:basedOn w:val="Normal"/>
    <w:link w:val="FootnoteTextChar"/>
    <w:uiPriority w:val="99"/>
    <w:semiHidden/>
    <w:unhideWhenUsed/>
    <w:rsid w:val="003809BE"/>
    <w:rPr>
      <w:sz w:val="20"/>
      <w:szCs w:val="20"/>
    </w:rPr>
  </w:style>
  <w:style w:type="character" w:customStyle="1" w:styleId="FootnoteTextChar">
    <w:name w:val="Footnote Text Char"/>
    <w:basedOn w:val="DefaultParagraphFont"/>
    <w:link w:val="FootnoteText"/>
    <w:uiPriority w:val="99"/>
    <w:semiHidden/>
    <w:rsid w:val="003809BE"/>
    <w:rPr>
      <w:sz w:val="20"/>
      <w:szCs w:val="20"/>
    </w:rPr>
  </w:style>
  <w:style w:type="character" w:styleId="FootnoteReference">
    <w:name w:val="footnote reference"/>
    <w:basedOn w:val="DefaultParagraphFont"/>
    <w:uiPriority w:val="99"/>
    <w:semiHidden/>
    <w:unhideWhenUsed/>
    <w:rsid w:val="003809BE"/>
    <w:rPr>
      <w:vertAlign w:val="superscript"/>
    </w:rPr>
  </w:style>
  <w:style w:type="character" w:styleId="Hyperlink">
    <w:name w:val="Hyperlink"/>
    <w:basedOn w:val="DefaultParagraphFont"/>
    <w:uiPriority w:val="99"/>
    <w:unhideWhenUsed/>
    <w:rsid w:val="003809BE"/>
    <w:rPr>
      <w:color w:val="0563C1" w:themeColor="hyperlink"/>
      <w:u w:val="single"/>
    </w:rPr>
  </w:style>
  <w:style w:type="character" w:styleId="CommentReference">
    <w:name w:val="annotation reference"/>
    <w:basedOn w:val="DefaultParagraphFont"/>
    <w:uiPriority w:val="99"/>
    <w:semiHidden/>
    <w:unhideWhenUsed/>
    <w:rsid w:val="009046E3"/>
    <w:rPr>
      <w:sz w:val="16"/>
      <w:szCs w:val="16"/>
    </w:rPr>
  </w:style>
  <w:style w:type="paragraph" w:styleId="CommentText">
    <w:name w:val="annotation text"/>
    <w:basedOn w:val="Normal"/>
    <w:link w:val="CommentTextChar"/>
    <w:uiPriority w:val="99"/>
    <w:semiHidden/>
    <w:unhideWhenUsed/>
    <w:rsid w:val="009046E3"/>
    <w:rPr>
      <w:sz w:val="20"/>
      <w:szCs w:val="20"/>
    </w:rPr>
  </w:style>
  <w:style w:type="character" w:customStyle="1" w:styleId="CommentTextChar">
    <w:name w:val="Comment Text Char"/>
    <w:basedOn w:val="DefaultParagraphFont"/>
    <w:link w:val="CommentText"/>
    <w:uiPriority w:val="99"/>
    <w:semiHidden/>
    <w:rsid w:val="009046E3"/>
    <w:rPr>
      <w:sz w:val="20"/>
      <w:szCs w:val="20"/>
    </w:rPr>
  </w:style>
  <w:style w:type="paragraph" w:styleId="CommentSubject">
    <w:name w:val="annotation subject"/>
    <w:basedOn w:val="CommentText"/>
    <w:next w:val="CommentText"/>
    <w:link w:val="CommentSubjectChar"/>
    <w:uiPriority w:val="99"/>
    <w:semiHidden/>
    <w:unhideWhenUsed/>
    <w:rsid w:val="009046E3"/>
    <w:rPr>
      <w:b/>
      <w:bCs/>
    </w:rPr>
  </w:style>
  <w:style w:type="character" w:customStyle="1" w:styleId="CommentSubjectChar">
    <w:name w:val="Comment Subject Char"/>
    <w:basedOn w:val="CommentTextChar"/>
    <w:link w:val="CommentSubject"/>
    <w:uiPriority w:val="99"/>
    <w:semiHidden/>
    <w:rsid w:val="009046E3"/>
    <w:rPr>
      <w:b/>
      <w:bCs/>
      <w:sz w:val="20"/>
      <w:szCs w:val="20"/>
    </w:rPr>
  </w:style>
  <w:style w:type="character" w:styleId="PlaceholderText">
    <w:name w:val="Placeholder Text"/>
    <w:basedOn w:val="DefaultParagraphFont"/>
    <w:uiPriority w:val="99"/>
    <w:semiHidden/>
    <w:rsid w:val="00462F41"/>
    <w:rPr>
      <w:color w:val="808080"/>
    </w:rPr>
  </w:style>
  <w:style w:type="character" w:styleId="FollowedHyperlink">
    <w:name w:val="FollowedHyperlink"/>
    <w:basedOn w:val="DefaultParagraphFont"/>
    <w:uiPriority w:val="99"/>
    <w:semiHidden/>
    <w:unhideWhenUsed/>
    <w:rsid w:val="00CB5B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36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PDF/?uri=OJ:L:2018:193:FULL&amp;from=LV" TargetMode="External"/><Relationship Id="rId1" Type="http://schemas.openxmlformats.org/officeDocument/2006/relationships/hyperlink" Target="https://eur-lex.europa.eu/legal-content/LV/TXT/PDF/?uri=CELEX:32013R1303&amp;from=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49EFE3BE-85FC-4518-B583-082C7C22F47E}"/>
      </w:docPartPr>
      <w:docPartBody>
        <w:p w:rsidR="00B92D91" w:rsidRDefault="000D5544">
          <w:r w:rsidRPr="00A101E7">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051F3894-DC0A-4782-BBF2-776742E6BAD8}"/>
      </w:docPartPr>
      <w:docPartBody>
        <w:p w:rsidR="00B92D91" w:rsidRDefault="000D5544">
          <w:r w:rsidRPr="00A101E7">
            <w:rPr>
              <w:rStyle w:val="PlaceholderText"/>
            </w:rPr>
            <w:t>Click or tap to enter a date.</w:t>
          </w:r>
        </w:p>
      </w:docPartBody>
    </w:docPart>
    <w:docPart>
      <w:docPartPr>
        <w:name w:val="ED85A4E3B9574CF89D9289DADABF301B"/>
        <w:category>
          <w:name w:val="General"/>
          <w:gallery w:val="placeholder"/>
        </w:category>
        <w:types>
          <w:type w:val="bbPlcHdr"/>
        </w:types>
        <w:behaviors>
          <w:behavior w:val="content"/>
        </w:behaviors>
        <w:guid w:val="{A6DB2A24-3881-42D3-BD27-F085A7F23365}"/>
      </w:docPartPr>
      <w:docPartBody>
        <w:p w:rsidR="00B92D91" w:rsidRDefault="000D5544" w:rsidP="000D5544">
          <w:pPr>
            <w:pStyle w:val="ED85A4E3B9574CF89D9289DADABF301B"/>
          </w:pPr>
          <w:r w:rsidRPr="00A101E7">
            <w:rPr>
              <w:rStyle w:val="PlaceholderText"/>
            </w:rPr>
            <w:t>Choose an item.</w:t>
          </w:r>
        </w:p>
      </w:docPartBody>
    </w:docPart>
    <w:docPart>
      <w:docPartPr>
        <w:name w:val="44DC62467AF245F2AA489DEA1CDD9ADB"/>
        <w:category>
          <w:name w:val="General"/>
          <w:gallery w:val="placeholder"/>
        </w:category>
        <w:types>
          <w:type w:val="bbPlcHdr"/>
        </w:types>
        <w:behaviors>
          <w:behavior w:val="content"/>
        </w:behaviors>
        <w:guid w:val="{B4AE6530-2C96-411D-AEF7-61C59DA3AAC7}"/>
      </w:docPartPr>
      <w:docPartBody>
        <w:p w:rsidR="00B92D91" w:rsidRDefault="000D5544" w:rsidP="000D5544">
          <w:pPr>
            <w:pStyle w:val="44DC62467AF245F2AA489DEA1CDD9ADB"/>
          </w:pPr>
          <w:r w:rsidRPr="00A101E7">
            <w:rPr>
              <w:rStyle w:val="PlaceholderText"/>
            </w:rPr>
            <w:t>Choose an item.</w:t>
          </w:r>
        </w:p>
      </w:docPartBody>
    </w:docPart>
    <w:docPart>
      <w:docPartPr>
        <w:name w:val="166A792EB93A4D15987898E5A99E733D"/>
        <w:category>
          <w:name w:val="General"/>
          <w:gallery w:val="placeholder"/>
        </w:category>
        <w:types>
          <w:type w:val="bbPlcHdr"/>
        </w:types>
        <w:behaviors>
          <w:behavior w:val="content"/>
        </w:behaviors>
        <w:guid w:val="{F638EE2C-A441-425D-888E-839D481E5991}"/>
      </w:docPartPr>
      <w:docPartBody>
        <w:p w:rsidR="00B92D91" w:rsidRDefault="000D5544" w:rsidP="000D5544">
          <w:pPr>
            <w:pStyle w:val="166A792EB93A4D15987898E5A99E733D"/>
          </w:pPr>
          <w:r w:rsidRPr="00A101E7">
            <w:rPr>
              <w:rStyle w:val="PlaceholderText"/>
            </w:rPr>
            <w:t>Choose an item.</w:t>
          </w:r>
        </w:p>
      </w:docPartBody>
    </w:docPart>
    <w:docPart>
      <w:docPartPr>
        <w:name w:val="D151C54436274DDFAC1E54BFC25BB5B3"/>
        <w:category>
          <w:name w:val="General"/>
          <w:gallery w:val="placeholder"/>
        </w:category>
        <w:types>
          <w:type w:val="bbPlcHdr"/>
        </w:types>
        <w:behaviors>
          <w:behavior w:val="content"/>
        </w:behaviors>
        <w:guid w:val="{2B420093-EFD8-4326-AC5A-55467500C21D}"/>
      </w:docPartPr>
      <w:docPartBody>
        <w:p w:rsidR="00B92D91" w:rsidRDefault="000D5544" w:rsidP="000D5544">
          <w:pPr>
            <w:pStyle w:val="D151C54436274DDFAC1E54BFC25BB5B3"/>
          </w:pPr>
          <w:r w:rsidRPr="00A101E7">
            <w:rPr>
              <w:rStyle w:val="PlaceholderText"/>
            </w:rPr>
            <w:t>Choose an item.</w:t>
          </w:r>
        </w:p>
      </w:docPartBody>
    </w:docPart>
    <w:docPart>
      <w:docPartPr>
        <w:name w:val="D06AB101D009454593117EEAE5663626"/>
        <w:category>
          <w:name w:val="General"/>
          <w:gallery w:val="placeholder"/>
        </w:category>
        <w:types>
          <w:type w:val="bbPlcHdr"/>
        </w:types>
        <w:behaviors>
          <w:behavior w:val="content"/>
        </w:behaviors>
        <w:guid w:val="{6304CA6F-0D17-467D-8F4F-48BEC3DA3C93}"/>
      </w:docPartPr>
      <w:docPartBody>
        <w:p w:rsidR="00B92D91" w:rsidRDefault="000D5544" w:rsidP="000D5544">
          <w:pPr>
            <w:pStyle w:val="D06AB101D009454593117EEAE5663626"/>
          </w:pPr>
          <w:r w:rsidRPr="00A101E7">
            <w:rPr>
              <w:rStyle w:val="PlaceholderText"/>
            </w:rPr>
            <w:t>Choose an item.</w:t>
          </w:r>
        </w:p>
      </w:docPartBody>
    </w:docPart>
    <w:docPart>
      <w:docPartPr>
        <w:name w:val="C84FD166946B4A8786558CC5C52F8097"/>
        <w:category>
          <w:name w:val="General"/>
          <w:gallery w:val="placeholder"/>
        </w:category>
        <w:types>
          <w:type w:val="bbPlcHdr"/>
        </w:types>
        <w:behaviors>
          <w:behavior w:val="content"/>
        </w:behaviors>
        <w:guid w:val="{BF8388A0-B85B-4EFD-B4B4-5E47F8ABA448}"/>
      </w:docPartPr>
      <w:docPartBody>
        <w:p w:rsidR="00B92D91" w:rsidRDefault="000D5544" w:rsidP="000D5544">
          <w:pPr>
            <w:pStyle w:val="C84FD166946B4A8786558CC5C52F8097"/>
          </w:pPr>
          <w:r w:rsidRPr="00A101E7">
            <w:rPr>
              <w:rStyle w:val="PlaceholderText"/>
            </w:rPr>
            <w:t>Choose an item.</w:t>
          </w:r>
        </w:p>
      </w:docPartBody>
    </w:docPart>
    <w:docPart>
      <w:docPartPr>
        <w:name w:val="16C4915B22484EB6B65BDB63D24D67C2"/>
        <w:category>
          <w:name w:val="General"/>
          <w:gallery w:val="placeholder"/>
        </w:category>
        <w:types>
          <w:type w:val="bbPlcHdr"/>
        </w:types>
        <w:behaviors>
          <w:behavior w:val="content"/>
        </w:behaviors>
        <w:guid w:val="{83C5EAC7-020D-4C26-A5E6-682568E3AFE7}"/>
      </w:docPartPr>
      <w:docPartBody>
        <w:p w:rsidR="00B92D91" w:rsidRDefault="000D5544" w:rsidP="000D5544">
          <w:pPr>
            <w:pStyle w:val="16C4915B22484EB6B65BDB63D24D67C2"/>
          </w:pPr>
          <w:r w:rsidRPr="00A101E7">
            <w:rPr>
              <w:rStyle w:val="PlaceholderText"/>
            </w:rPr>
            <w:t>Click or tap to enter a date.</w:t>
          </w:r>
        </w:p>
      </w:docPartBody>
    </w:docPart>
    <w:docPart>
      <w:docPartPr>
        <w:name w:val="4C50269555BF4156A6398D6D5CDE3EC6"/>
        <w:category>
          <w:name w:val="General"/>
          <w:gallery w:val="placeholder"/>
        </w:category>
        <w:types>
          <w:type w:val="bbPlcHdr"/>
        </w:types>
        <w:behaviors>
          <w:behavior w:val="content"/>
        </w:behaviors>
        <w:guid w:val="{51298609-2CDF-4082-9080-4F14BB331B61}"/>
      </w:docPartPr>
      <w:docPartBody>
        <w:p w:rsidR="00B92D91" w:rsidRDefault="000D5544" w:rsidP="000D5544">
          <w:pPr>
            <w:pStyle w:val="4C50269555BF4156A6398D6D5CDE3EC6"/>
          </w:pPr>
          <w:r w:rsidRPr="00A101E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544"/>
    <w:rsid w:val="000D5544"/>
    <w:rsid w:val="00B92D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544"/>
    <w:rPr>
      <w:color w:val="808080"/>
    </w:rPr>
  </w:style>
  <w:style w:type="paragraph" w:customStyle="1" w:styleId="ED85A4E3B9574CF89D9289DADABF301B">
    <w:name w:val="ED85A4E3B9574CF89D9289DADABF301B"/>
    <w:rsid w:val="000D5544"/>
  </w:style>
  <w:style w:type="paragraph" w:customStyle="1" w:styleId="44DC62467AF245F2AA489DEA1CDD9ADB">
    <w:name w:val="44DC62467AF245F2AA489DEA1CDD9ADB"/>
    <w:rsid w:val="000D5544"/>
  </w:style>
  <w:style w:type="paragraph" w:customStyle="1" w:styleId="166A792EB93A4D15987898E5A99E733D">
    <w:name w:val="166A792EB93A4D15987898E5A99E733D"/>
    <w:rsid w:val="000D5544"/>
  </w:style>
  <w:style w:type="paragraph" w:customStyle="1" w:styleId="38CD02EB54FC4603992ECBCED93BB1BA">
    <w:name w:val="38CD02EB54FC4603992ECBCED93BB1BA"/>
    <w:rsid w:val="000D5544"/>
  </w:style>
  <w:style w:type="paragraph" w:customStyle="1" w:styleId="D151C54436274DDFAC1E54BFC25BB5B3">
    <w:name w:val="D151C54436274DDFAC1E54BFC25BB5B3"/>
    <w:rsid w:val="000D5544"/>
  </w:style>
  <w:style w:type="paragraph" w:customStyle="1" w:styleId="7E87E0A0D48C43B59BB716B126504677">
    <w:name w:val="7E87E0A0D48C43B59BB716B126504677"/>
    <w:rsid w:val="000D5544"/>
  </w:style>
  <w:style w:type="paragraph" w:customStyle="1" w:styleId="D06AB101D009454593117EEAE5663626">
    <w:name w:val="D06AB101D009454593117EEAE5663626"/>
    <w:rsid w:val="000D5544"/>
  </w:style>
  <w:style w:type="paragraph" w:customStyle="1" w:styleId="C84FD166946B4A8786558CC5C52F8097">
    <w:name w:val="C84FD166946B4A8786558CC5C52F8097"/>
    <w:rsid w:val="000D5544"/>
  </w:style>
  <w:style w:type="paragraph" w:customStyle="1" w:styleId="72CFB7541B7C468C92149F7A2969002E">
    <w:name w:val="72CFB7541B7C468C92149F7A2969002E"/>
    <w:rsid w:val="000D5544"/>
  </w:style>
  <w:style w:type="paragraph" w:customStyle="1" w:styleId="B6008A43973F419F8F1897C0EA8B08C8">
    <w:name w:val="B6008A43973F419F8F1897C0EA8B08C8"/>
    <w:rsid w:val="000D5544"/>
  </w:style>
  <w:style w:type="paragraph" w:customStyle="1" w:styleId="16C4915B22484EB6B65BDB63D24D67C2">
    <w:name w:val="16C4915B22484EB6B65BDB63D24D67C2"/>
    <w:rsid w:val="000D5544"/>
  </w:style>
  <w:style w:type="paragraph" w:customStyle="1" w:styleId="4C50269555BF4156A6398D6D5CDE3EC6">
    <w:name w:val="4C50269555BF4156A6398D6D5CDE3EC6"/>
    <w:rsid w:val="000D55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29D9C-CAAD-4A05-95D1-4A47043A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1388</TotalTime>
  <Pages>4</Pages>
  <Words>2799</Words>
  <Characters>1596</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Kristaps Konrāds</dc:creator>
  <cp:keywords/>
  <dc:description/>
  <cp:lastModifiedBy>Kristaps Konrāds</cp:lastModifiedBy>
  <cp:revision>174</cp:revision>
  <cp:lastPrinted>2019-01-15T15:00:00Z</cp:lastPrinted>
  <dcterms:created xsi:type="dcterms:W3CDTF">2019-04-09T11:03:00Z</dcterms:created>
  <dcterms:modified xsi:type="dcterms:W3CDTF">2020-02-25T09:07:00Z</dcterms:modified>
</cp:coreProperties>
</file>